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736" w:rsidRDefault="00B17736"/>
    <w:p w:rsidR="00B17736" w:rsidRDefault="00B17736" w:rsidP="000320FA">
      <w:pPr>
        <w:jc w:val="center"/>
        <w:rPr>
          <w:color w:val="0000FF"/>
          <w:sz w:val="56"/>
        </w:rPr>
      </w:pPr>
      <w:r>
        <w:rPr>
          <w:rFonts w:hint="eastAsia"/>
          <w:color w:val="0000FF"/>
          <w:sz w:val="56"/>
        </w:rPr>
        <w:t>下文山湖东南段排污管改造工程</w:t>
      </w:r>
    </w:p>
    <w:p w:rsidR="00B17736" w:rsidRDefault="00B17736" w:rsidP="000320FA">
      <w:pPr>
        <w:jc w:val="center"/>
        <w:rPr>
          <w:color w:val="0000FF"/>
          <w:sz w:val="56"/>
        </w:rPr>
      </w:pPr>
    </w:p>
    <w:p w:rsidR="00B17736" w:rsidRDefault="00B17736"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B17736" w:rsidRDefault="00B17736" w:rsidP="000320FA">
      <w:pPr>
        <w:jc w:val="center"/>
        <w:rPr>
          <w:color w:val="000000"/>
          <w:sz w:val="30"/>
        </w:rPr>
      </w:pPr>
      <w:r>
        <w:rPr>
          <w:rFonts w:hint="eastAsia"/>
          <w:color w:val="000000"/>
          <w:sz w:val="30"/>
        </w:rPr>
        <w:t>（招标编号：</w:t>
      </w:r>
      <w:bookmarkStart w:id="0" w:name="_GoBack"/>
      <w:r w:rsidR="009E1E85">
        <w:rPr>
          <w:rFonts w:hint="eastAsia"/>
          <w:color w:val="FF0000"/>
          <w:sz w:val="30"/>
        </w:rPr>
        <w:t>SZU2016054G</w:t>
      </w:r>
      <w:bookmarkEnd w:id="0"/>
      <w:r>
        <w:rPr>
          <w:rFonts w:hint="eastAsia"/>
          <w:color w:val="000000"/>
          <w:sz w:val="30"/>
        </w:rPr>
        <w:t>）</w:t>
      </w:r>
    </w:p>
    <w:p w:rsidR="00B17736" w:rsidRDefault="00B17736" w:rsidP="000320FA">
      <w:pPr>
        <w:jc w:val="center"/>
        <w:rPr>
          <w:color w:val="000000"/>
          <w:sz w:val="90"/>
        </w:rPr>
      </w:pPr>
    </w:p>
    <w:p w:rsidR="00B17736" w:rsidRDefault="00B17736" w:rsidP="000320FA">
      <w:pPr>
        <w:jc w:val="center"/>
        <w:rPr>
          <w:color w:val="000000"/>
          <w:sz w:val="90"/>
        </w:rPr>
      </w:pPr>
    </w:p>
    <w:p w:rsidR="00B17736" w:rsidRDefault="00B17736" w:rsidP="000320FA">
      <w:pPr>
        <w:jc w:val="center"/>
        <w:rPr>
          <w:color w:val="000000"/>
          <w:sz w:val="90"/>
        </w:rPr>
      </w:pPr>
    </w:p>
    <w:p w:rsidR="00B17736" w:rsidRDefault="00B17736" w:rsidP="000320FA">
      <w:pPr>
        <w:jc w:val="center"/>
        <w:rPr>
          <w:color w:val="000000"/>
          <w:sz w:val="90"/>
        </w:rPr>
      </w:pPr>
    </w:p>
    <w:p w:rsidR="00B17736" w:rsidRDefault="00B17736" w:rsidP="000320FA">
      <w:pPr>
        <w:jc w:val="center"/>
        <w:rPr>
          <w:color w:val="000000"/>
          <w:sz w:val="30"/>
        </w:rPr>
      </w:pPr>
      <w:r>
        <w:rPr>
          <w:rFonts w:hint="eastAsia"/>
          <w:color w:val="000000"/>
          <w:sz w:val="30"/>
        </w:rPr>
        <w:t>深圳大学招投标管理中心</w:t>
      </w:r>
    </w:p>
    <w:p w:rsidR="00B17736" w:rsidRDefault="00B17736" w:rsidP="000320FA">
      <w:pPr>
        <w:jc w:val="center"/>
        <w:rPr>
          <w:color w:val="000000"/>
          <w:sz w:val="30"/>
        </w:rPr>
      </w:pPr>
      <w:r>
        <w:rPr>
          <w:rFonts w:hint="eastAsia"/>
          <w:color w:val="FF0000"/>
          <w:sz w:val="30"/>
        </w:rPr>
        <w:t>二零一六年三月</w:t>
      </w:r>
    </w:p>
    <w:p w:rsidR="00B17736" w:rsidRDefault="00B17736">
      <w:pPr>
        <w:widowControl/>
        <w:jc w:val="left"/>
        <w:rPr>
          <w:color w:val="000000"/>
          <w:sz w:val="30"/>
        </w:rPr>
      </w:pPr>
      <w:r>
        <w:rPr>
          <w:color w:val="000000"/>
          <w:sz w:val="30"/>
        </w:rPr>
        <w:br w:type="page"/>
      </w:r>
    </w:p>
    <w:p w:rsidR="00B17736" w:rsidRPr="003B2D15" w:rsidRDefault="00B17736"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B17736" w:rsidRPr="00F82990" w:rsidRDefault="00B17736"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下文山湖东南段排污管改造工程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B17736" w:rsidRPr="00F82990" w:rsidRDefault="00B17736"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9E1E85">
        <w:rPr>
          <w:rFonts w:hint="eastAsia"/>
          <w:color w:val="FF0000"/>
          <w:szCs w:val="21"/>
        </w:rPr>
        <w:t>SZU2016054G</w:t>
      </w:r>
    </w:p>
    <w:p w:rsidR="00B17736" w:rsidRPr="00F82990" w:rsidRDefault="00B17736"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下文山湖东南段排污管改造工程</w:t>
      </w:r>
    </w:p>
    <w:p w:rsidR="00B17736" w:rsidRPr="00F82990" w:rsidRDefault="00B17736"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）挖填土方；</w:t>
      </w:r>
      <w:r>
        <w:rPr>
          <w:rFonts w:hint="eastAsia"/>
          <w:color w:val="FF0000"/>
          <w:szCs w:val="21"/>
        </w:rPr>
        <w:t>2</w:t>
      </w:r>
      <w:r>
        <w:rPr>
          <w:rFonts w:hint="eastAsia"/>
          <w:color w:val="FF0000"/>
          <w:szCs w:val="21"/>
        </w:rPr>
        <w:t>）破复水泥路面、石块路面；</w:t>
      </w:r>
      <w:r>
        <w:rPr>
          <w:rFonts w:hint="eastAsia"/>
          <w:color w:val="FF0000"/>
          <w:szCs w:val="21"/>
        </w:rPr>
        <w:t>3</w:t>
      </w:r>
      <w:r>
        <w:rPr>
          <w:rFonts w:hint="eastAsia"/>
          <w:color w:val="FF0000"/>
          <w:szCs w:val="21"/>
        </w:rPr>
        <w:t>）拆除恢复混凝土台阶、砖台阶；</w:t>
      </w:r>
      <w:r>
        <w:rPr>
          <w:rFonts w:hint="eastAsia"/>
          <w:color w:val="FF0000"/>
          <w:szCs w:val="21"/>
        </w:rPr>
        <w:t>4</w:t>
      </w:r>
      <w:r>
        <w:rPr>
          <w:rFonts w:hint="eastAsia"/>
          <w:color w:val="FF0000"/>
          <w:szCs w:val="21"/>
        </w:rPr>
        <w:t>）拆除原有挡土砖墙；</w:t>
      </w:r>
      <w:r>
        <w:rPr>
          <w:rFonts w:hint="eastAsia"/>
          <w:color w:val="FF0000"/>
          <w:szCs w:val="21"/>
        </w:rPr>
        <w:t>5</w:t>
      </w:r>
      <w:r>
        <w:rPr>
          <w:rFonts w:hint="eastAsia"/>
          <w:color w:val="FF0000"/>
          <w:szCs w:val="21"/>
        </w:rPr>
        <w:t>）砖砌挡土墙；</w:t>
      </w:r>
      <w:r>
        <w:rPr>
          <w:rFonts w:hint="eastAsia"/>
          <w:color w:val="FF0000"/>
          <w:szCs w:val="21"/>
        </w:rPr>
        <w:t>6</w:t>
      </w:r>
      <w:r>
        <w:rPr>
          <w:rFonts w:hint="eastAsia"/>
          <w:color w:val="FF0000"/>
          <w:szCs w:val="21"/>
        </w:rPr>
        <w:t>）砖砌圆形污水检查井；</w:t>
      </w:r>
      <w:r>
        <w:rPr>
          <w:rFonts w:hint="eastAsia"/>
          <w:color w:val="FF0000"/>
          <w:szCs w:val="21"/>
        </w:rPr>
        <w:t>7</w:t>
      </w:r>
      <w:r>
        <w:rPr>
          <w:rFonts w:hint="eastAsia"/>
          <w:color w:val="FF0000"/>
          <w:szCs w:val="21"/>
        </w:rPr>
        <w:t>）砖砌矩形污水检查井；</w:t>
      </w:r>
      <w:r>
        <w:rPr>
          <w:rFonts w:hint="eastAsia"/>
          <w:color w:val="FF0000"/>
          <w:szCs w:val="21"/>
        </w:rPr>
        <w:t>8</w:t>
      </w:r>
      <w:r>
        <w:rPr>
          <w:rFonts w:hint="eastAsia"/>
          <w:color w:val="FF0000"/>
          <w:szCs w:val="21"/>
        </w:rPr>
        <w:t>）井壁凿洞；</w:t>
      </w:r>
      <w:r>
        <w:rPr>
          <w:rFonts w:hint="eastAsia"/>
          <w:color w:val="FF0000"/>
          <w:szCs w:val="21"/>
        </w:rPr>
        <w:t>9</w:t>
      </w:r>
      <w:r>
        <w:rPr>
          <w:rFonts w:hint="eastAsia"/>
          <w:color w:val="FF0000"/>
          <w:szCs w:val="21"/>
        </w:rPr>
        <w:t>）检查井管道口封洞；</w:t>
      </w:r>
      <w:r>
        <w:rPr>
          <w:rFonts w:hint="eastAsia"/>
          <w:color w:val="FF0000"/>
          <w:szCs w:val="21"/>
        </w:rPr>
        <w:t>10</w:t>
      </w:r>
      <w:r>
        <w:rPr>
          <w:rFonts w:hint="eastAsia"/>
          <w:color w:val="FF0000"/>
          <w:szCs w:val="21"/>
        </w:rPr>
        <w:t>）更换井盖板；</w:t>
      </w:r>
      <w:r>
        <w:rPr>
          <w:rFonts w:hint="eastAsia"/>
          <w:color w:val="FF0000"/>
          <w:szCs w:val="21"/>
        </w:rPr>
        <w:t>11</w:t>
      </w:r>
      <w:r>
        <w:rPr>
          <w:rFonts w:hint="eastAsia"/>
          <w:color w:val="FF0000"/>
          <w:szCs w:val="21"/>
        </w:rPr>
        <w:t>）铺筑管道垫层；</w:t>
      </w:r>
      <w:r>
        <w:rPr>
          <w:rFonts w:hint="eastAsia"/>
          <w:color w:val="FF0000"/>
          <w:szCs w:val="21"/>
        </w:rPr>
        <w:t>12</w:t>
      </w:r>
      <w:r>
        <w:rPr>
          <w:rFonts w:hint="eastAsia"/>
          <w:color w:val="FF0000"/>
          <w:szCs w:val="21"/>
        </w:rPr>
        <w:t>）敷设波纹管；</w:t>
      </w:r>
      <w:r>
        <w:rPr>
          <w:rFonts w:hint="eastAsia"/>
          <w:color w:val="FF0000"/>
          <w:szCs w:val="21"/>
        </w:rPr>
        <w:t>13</w:t>
      </w:r>
      <w:r>
        <w:rPr>
          <w:rFonts w:hint="eastAsia"/>
          <w:color w:val="FF0000"/>
          <w:szCs w:val="21"/>
        </w:rPr>
        <w:t>）敷设排水管；</w:t>
      </w:r>
      <w:r>
        <w:rPr>
          <w:rFonts w:hint="eastAsia"/>
          <w:color w:val="FF0000"/>
          <w:szCs w:val="21"/>
        </w:rPr>
        <w:t>14</w:t>
      </w:r>
      <w:r>
        <w:rPr>
          <w:rFonts w:hint="eastAsia"/>
          <w:color w:val="FF0000"/>
          <w:szCs w:val="21"/>
        </w:rPr>
        <w:t>）移动盆栽；</w:t>
      </w:r>
      <w:r>
        <w:rPr>
          <w:rFonts w:hint="eastAsia"/>
          <w:color w:val="FF0000"/>
          <w:szCs w:val="21"/>
        </w:rPr>
        <w:t>15</w:t>
      </w:r>
      <w:r>
        <w:rPr>
          <w:rFonts w:hint="eastAsia"/>
          <w:color w:val="FF0000"/>
          <w:szCs w:val="21"/>
        </w:rPr>
        <w:t>）现场清理，余物清运等。</w:t>
      </w:r>
    </w:p>
    <w:p w:rsidR="00B17736" w:rsidRPr="00F82990" w:rsidRDefault="00B17736"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B17736" w:rsidRPr="00F82990" w:rsidRDefault="00B17736"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B17736" w:rsidRPr="00F82990" w:rsidRDefault="00B17736"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15</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23</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B17736" w:rsidRPr="00F82990" w:rsidRDefault="00B17736"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B17736" w:rsidRPr="00F82990" w:rsidRDefault="00B17736"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23</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B17736" w:rsidRPr="00F82990" w:rsidRDefault="00B17736"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联系人：善自平</w:t>
      </w:r>
      <w:r>
        <w:rPr>
          <w:rFonts w:hint="eastAsia"/>
          <w:color w:val="FF0000"/>
          <w:szCs w:val="21"/>
        </w:rPr>
        <w:t xml:space="preserve">    </w:t>
      </w:r>
      <w:r>
        <w:rPr>
          <w:rFonts w:hint="eastAsia"/>
          <w:color w:val="FF0000"/>
          <w:szCs w:val="21"/>
        </w:rPr>
        <w:t>联系电话：</w:t>
      </w:r>
      <w:r>
        <w:rPr>
          <w:rFonts w:hint="eastAsia"/>
          <w:color w:val="FF0000"/>
          <w:szCs w:val="21"/>
        </w:rPr>
        <w:t>26536160</w:t>
      </w:r>
    </w:p>
    <w:p w:rsidR="00B17736" w:rsidRPr="00F82990" w:rsidRDefault="00B17736"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25</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B17736" w:rsidRPr="00F82990" w:rsidRDefault="00B17736"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25</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B17736" w:rsidRPr="00F82990" w:rsidRDefault="00B17736"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B17736" w:rsidRPr="00F82990" w:rsidRDefault="00B17736"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B17736" w:rsidRPr="00F82990" w:rsidRDefault="00B17736"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B17736" w:rsidRPr="00C108D9" w:rsidRDefault="00B17736" w:rsidP="000320FA">
      <w:pPr>
        <w:spacing w:beforeLines="50" w:before="156"/>
        <w:jc w:val="right"/>
        <w:rPr>
          <w:color w:val="000000"/>
          <w:sz w:val="10"/>
          <w:szCs w:val="10"/>
        </w:rPr>
      </w:pPr>
    </w:p>
    <w:p w:rsidR="00B17736" w:rsidRPr="00F82990" w:rsidRDefault="00B17736"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B17736" w:rsidRPr="00F82990" w:rsidRDefault="00B17736"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B17736" w:rsidRPr="00F82990" w:rsidRDefault="00B17736"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B17736" w:rsidRPr="00F82990" w:rsidRDefault="00B17736"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B17736" w:rsidRPr="00F82990" w:rsidRDefault="00B17736"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B17736" w:rsidRDefault="00B17736" w:rsidP="00D97B16">
      <w:pPr>
        <w:spacing w:beforeLines="50" w:before="156"/>
        <w:jc w:val="right"/>
        <w:rPr>
          <w:color w:val="000000"/>
          <w:sz w:val="24"/>
        </w:rPr>
      </w:pPr>
      <w:r w:rsidRPr="00F82990">
        <w:rPr>
          <w:rFonts w:hint="eastAsia"/>
          <w:color w:val="000000"/>
          <w:szCs w:val="21"/>
        </w:rPr>
        <w:lastRenderedPageBreak/>
        <w:t>纪委监督电话：</w:t>
      </w:r>
      <w:r w:rsidRPr="00F82990">
        <w:rPr>
          <w:rFonts w:hint="eastAsia"/>
          <w:color w:val="000000"/>
          <w:szCs w:val="21"/>
        </w:rPr>
        <w:t>(0755)2653 4925</w:t>
      </w:r>
      <w:bookmarkEnd w:id="1"/>
      <w:r>
        <w:rPr>
          <w:color w:val="000000"/>
          <w:sz w:val="24"/>
        </w:rPr>
        <w:br w:type="page"/>
      </w:r>
    </w:p>
    <w:p w:rsidR="00B17736" w:rsidRDefault="00B17736" w:rsidP="000320FA">
      <w:pPr>
        <w:spacing w:beforeLines="50" w:before="156"/>
        <w:jc w:val="center"/>
        <w:rPr>
          <w:color w:val="000000"/>
          <w:sz w:val="50"/>
        </w:rPr>
      </w:pPr>
      <w:r>
        <w:rPr>
          <w:rFonts w:hint="eastAsia"/>
          <w:color w:val="000000"/>
          <w:sz w:val="50"/>
        </w:rPr>
        <w:lastRenderedPageBreak/>
        <w:t>投标人须知</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B17736" w:rsidRPr="00C66D3E" w:rsidRDefault="00B17736"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房屋建筑施工总承包三级及以上资质 的施工企业。</w:t>
      </w:r>
    </w:p>
    <w:p w:rsidR="00B17736" w:rsidRDefault="00B17736" w:rsidP="000320FA">
      <w:pPr>
        <w:spacing w:beforeLines="50" w:before="156"/>
        <w:jc w:val="left"/>
        <w:rPr>
          <w:rFonts w:ascii="仿宋" w:eastAsia="仿宋"/>
          <w:color w:val="000000"/>
          <w:sz w:val="24"/>
        </w:rPr>
      </w:pP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二、工期：</w:t>
      </w:r>
    </w:p>
    <w:p w:rsidR="00B17736" w:rsidRPr="00173398" w:rsidRDefault="00B17736"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总工期为40天以内，具体开工时间以建设方通知为准。</w:t>
      </w:r>
    </w:p>
    <w:p w:rsidR="00B17736" w:rsidRDefault="00B17736" w:rsidP="000320FA">
      <w:pPr>
        <w:spacing w:beforeLines="50" w:before="156"/>
        <w:jc w:val="left"/>
        <w:rPr>
          <w:rFonts w:ascii="仿宋" w:eastAsia="仿宋"/>
          <w:color w:val="000000"/>
          <w:sz w:val="24"/>
        </w:rPr>
      </w:pP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B17736" w:rsidRDefault="00B17736" w:rsidP="000320FA">
      <w:pPr>
        <w:spacing w:beforeLines="50" w:before="156"/>
        <w:jc w:val="left"/>
        <w:rPr>
          <w:rFonts w:ascii="仿宋" w:eastAsia="仿宋"/>
          <w:color w:val="000000"/>
          <w:sz w:val="24"/>
        </w:rPr>
      </w:pP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B17736" w:rsidRPr="004F55F5" w:rsidRDefault="00B17736"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2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B17736" w:rsidRDefault="00B17736" w:rsidP="000320FA">
      <w:pPr>
        <w:spacing w:beforeLines="50" w:before="156"/>
        <w:jc w:val="left"/>
        <w:rPr>
          <w:rFonts w:ascii="仿宋" w:eastAsia="仿宋"/>
          <w:color w:val="000000"/>
          <w:sz w:val="24"/>
        </w:rPr>
      </w:pP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B17736" w:rsidRDefault="00B17736"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B17736" w:rsidRPr="00704FA3" w:rsidRDefault="00B17736" w:rsidP="00704FA3">
      <w:pPr>
        <w:spacing w:beforeLines="50" w:before="156"/>
        <w:ind w:firstLine="480"/>
        <w:jc w:val="left"/>
        <w:rPr>
          <w:rFonts w:ascii="仿宋" w:eastAsia="仿宋"/>
          <w:color w:val="000000"/>
          <w:sz w:val="24"/>
        </w:rPr>
      </w:pP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B17736" w:rsidRDefault="00B17736" w:rsidP="000320FA">
      <w:pPr>
        <w:spacing w:beforeLines="50" w:before="156"/>
        <w:jc w:val="left"/>
        <w:rPr>
          <w:rFonts w:ascii="仿宋" w:eastAsia="仿宋"/>
          <w:color w:val="000000"/>
          <w:sz w:val="24"/>
        </w:rPr>
      </w:pP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B17736" w:rsidRDefault="00B17736" w:rsidP="000320FA">
      <w:pPr>
        <w:spacing w:beforeLines="50" w:before="156"/>
        <w:jc w:val="left"/>
        <w:rPr>
          <w:rFonts w:ascii="仿宋" w:eastAsia="仿宋"/>
          <w:color w:val="000000"/>
          <w:sz w:val="24"/>
        </w:rPr>
      </w:pP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B17736" w:rsidRDefault="00B17736"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B17736" w:rsidRPr="00A02643" w:rsidRDefault="00B1773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B17736" w:rsidRPr="00A02643" w:rsidRDefault="00B17736"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B17736" w:rsidRPr="00A02643" w:rsidRDefault="00B1773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B17736" w:rsidRPr="00A02643" w:rsidRDefault="00B1773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B17736" w:rsidRPr="00A02643" w:rsidRDefault="00B1773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B17736" w:rsidRDefault="00B1773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B17736" w:rsidRDefault="00B17736" w:rsidP="000320FA">
      <w:pPr>
        <w:spacing w:beforeLines="50" w:before="156"/>
        <w:jc w:val="left"/>
        <w:rPr>
          <w:rFonts w:ascii="仿宋" w:eastAsia="仿宋"/>
          <w:color w:val="000000"/>
          <w:sz w:val="24"/>
        </w:rPr>
      </w:pP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B17736" w:rsidRDefault="00B17736" w:rsidP="000320FA">
      <w:pPr>
        <w:spacing w:beforeLines="50" w:before="156"/>
        <w:jc w:val="left"/>
        <w:rPr>
          <w:rFonts w:ascii="仿宋" w:eastAsia="仿宋"/>
          <w:color w:val="000000"/>
          <w:sz w:val="24"/>
        </w:rPr>
      </w:pP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B17736" w:rsidRPr="00571DC2" w:rsidRDefault="00B17736"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B17736" w:rsidRDefault="00B17736" w:rsidP="000320FA">
      <w:pPr>
        <w:spacing w:beforeLines="50" w:before="156"/>
        <w:jc w:val="left"/>
        <w:rPr>
          <w:rFonts w:ascii="仿宋" w:eastAsia="仿宋"/>
          <w:color w:val="000000"/>
          <w:sz w:val="24"/>
        </w:rPr>
      </w:pP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B17736" w:rsidRDefault="00B17736" w:rsidP="000320FA">
      <w:pPr>
        <w:spacing w:beforeLines="50" w:before="156"/>
        <w:jc w:val="left"/>
        <w:rPr>
          <w:rFonts w:ascii="仿宋" w:eastAsia="仿宋"/>
          <w:color w:val="000000"/>
          <w:sz w:val="24"/>
        </w:rPr>
      </w:pP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B17736" w:rsidRDefault="00B17736" w:rsidP="000320FA">
      <w:pPr>
        <w:spacing w:beforeLines="50" w:before="156"/>
        <w:jc w:val="left"/>
        <w:rPr>
          <w:rFonts w:ascii="仿宋" w:eastAsia="仿宋"/>
          <w:color w:val="000000"/>
          <w:sz w:val="24"/>
        </w:rPr>
      </w:pP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B17736" w:rsidRDefault="00B17736" w:rsidP="000320FA">
      <w:pPr>
        <w:spacing w:beforeLines="50" w:before="156"/>
        <w:jc w:val="left"/>
        <w:rPr>
          <w:rFonts w:ascii="仿宋" w:eastAsia="仿宋"/>
          <w:color w:val="000000"/>
          <w:sz w:val="24"/>
        </w:rPr>
      </w:pP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B17736" w:rsidRDefault="00B17736" w:rsidP="000320FA">
      <w:pPr>
        <w:spacing w:beforeLines="50" w:before="156"/>
        <w:jc w:val="left"/>
        <w:rPr>
          <w:rFonts w:ascii="仿宋" w:eastAsia="仿宋"/>
          <w:color w:val="000000"/>
          <w:sz w:val="24"/>
        </w:rPr>
      </w:pP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B17736" w:rsidRDefault="00B17736" w:rsidP="000320FA">
      <w:pPr>
        <w:spacing w:beforeLines="50" w:before="156"/>
        <w:jc w:val="left"/>
        <w:rPr>
          <w:rFonts w:ascii="仿宋" w:eastAsia="仿宋"/>
          <w:color w:val="000000"/>
          <w:sz w:val="24"/>
        </w:rPr>
      </w:pP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B17736" w:rsidRDefault="00B17736" w:rsidP="000320FA">
      <w:pPr>
        <w:spacing w:beforeLines="50" w:before="156"/>
        <w:jc w:val="left"/>
        <w:rPr>
          <w:rFonts w:ascii="仿宋" w:eastAsia="仿宋"/>
          <w:color w:val="000000"/>
          <w:sz w:val="24"/>
        </w:rPr>
      </w:pP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B17736" w:rsidRDefault="00B17736"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B17736" w:rsidRDefault="00B17736" w:rsidP="001859CA">
      <w:pPr>
        <w:widowControl/>
        <w:jc w:val="left"/>
        <w:rPr>
          <w:rFonts w:ascii="仿宋" w:eastAsia="仿宋"/>
          <w:color w:val="000000"/>
          <w:sz w:val="24"/>
        </w:rPr>
      </w:pPr>
    </w:p>
    <w:p w:rsidR="00B17736" w:rsidRDefault="00B17736" w:rsidP="00B17736">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B17736" w:rsidRDefault="00B17736" w:rsidP="00B17736">
      <w:pPr>
        <w:autoSpaceDE w:val="0"/>
        <w:autoSpaceDN w:val="0"/>
        <w:adjustRightInd w:val="0"/>
        <w:jc w:val="left"/>
        <w:rPr>
          <w:rFonts w:ascii="仿宋" w:eastAsia="仿宋" w:cs="仿宋"/>
          <w:color w:val="0000FF"/>
          <w:kern w:val="0"/>
          <w:sz w:val="24"/>
          <w:szCs w:val="24"/>
          <w:lang w:val="zh-CN"/>
        </w:rPr>
      </w:pPr>
    </w:p>
    <w:p w:rsidR="00B17736" w:rsidRDefault="00B17736" w:rsidP="001859CA">
      <w:pPr>
        <w:widowControl/>
        <w:jc w:val="left"/>
        <w:rPr>
          <w:rFonts w:ascii="仿宋" w:eastAsia="仿宋"/>
          <w:color w:val="000000"/>
          <w:sz w:val="24"/>
        </w:rPr>
      </w:pPr>
    </w:p>
    <w:p w:rsidR="00B17736" w:rsidRDefault="00B17736">
      <w:r>
        <w:br w:type="page"/>
      </w:r>
    </w:p>
    <w:tbl>
      <w:tblPr>
        <w:tblW w:w="9660" w:type="dxa"/>
        <w:jc w:val="center"/>
        <w:tblCellMar>
          <w:left w:w="0" w:type="dxa"/>
          <w:right w:w="0" w:type="dxa"/>
        </w:tblCellMar>
        <w:tblLook w:val="04A0" w:firstRow="1" w:lastRow="0" w:firstColumn="1" w:lastColumn="0" w:noHBand="0" w:noVBand="1"/>
      </w:tblPr>
      <w:tblGrid>
        <w:gridCol w:w="609"/>
        <w:gridCol w:w="1351"/>
        <w:gridCol w:w="2164"/>
        <w:gridCol w:w="2149"/>
        <w:gridCol w:w="794"/>
        <w:gridCol w:w="630"/>
        <w:gridCol w:w="430"/>
        <w:gridCol w:w="430"/>
        <w:gridCol w:w="1103"/>
      </w:tblGrid>
      <w:tr w:rsidR="00B17736" w:rsidTr="00B17736">
        <w:trPr>
          <w:trHeight w:val="379"/>
          <w:jc w:val="center"/>
        </w:trPr>
        <w:tc>
          <w:tcPr>
            <w:tcW w:w="966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17736" w:rsidRDefault="00B17736">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B17736" w:rsidTr="00B17736">
        <w:trPr>
          <w:trHeight w:val="75"/>
          <w:jc w:val="center"/>
        </w:trPr>
        <w:tc>
          <w:tcPr>
            <w:tcW w:w="966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17736" w:rsidRDefault="00B17736">
            <w:pPr>
              <w:jc w:val="center"/>
              <w:rPr>
                <w:rFonts w:ascii="宋体" w:eastAsia="宋体" w:hAnsi="宋体" w:cs="宋体"/>
                <w:b/>
                <w:bCs/>
                <w:color w:val="000000"/>
                <w:sz w:val="32"/>
                <w:szCs w:val="32"/>
              </w:rPr>
            </w:pPr>
          </w:p>
        </w:tc>
      </w:tr>
      <w:tr w:rsidR="00B17736" w:rsidTr="00B17736">
        <w:trPr>
          <w:trHeight w:val="349"/>
          <w:jc w:val="center"/>
        </w:trPr>
        <w:tc>
          <w:tcPr>
            <w:tcW w:w="38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B17736" w:rsidRDefault="00B17736">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下文山湖东南段排污管改造工程</w:t>
            </w:r>
          </w:p>
        </w:tc>
        <w:tc>
          <w:tcPr>
            <w:tcW w:w="420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B17736" w:rsidRDefault="00B1773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B17736" w:rsidTr="00B17736">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序号</w:t>
            </w:r>
          </w:p>
        </w:tc>
        <w:tc>
          <w:tcPr>
            <w:tcW w:w="12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项目名称</w:t>
            </w:r>
          </w:p>
        </w:tc>
        <w:tc>
          <w:tcPr>
            <w:tcW w:w="18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17736" w:rsidTr="00B17736">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B17736" w:rsidRDefault="00B1773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17736" w:rsidRDefault="00B1773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17736" w:rsidRDefault="00B1773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17736" w:rsidRDefault="00B1773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17736" w:rsidRDefault="00B1773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17736" w:rsidRDefault="00B1773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B17736" w:rsidTr="00B17736">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 xml:space="preserve">　</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段工程</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1</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010101003001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挖沟槽土方</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挖土方</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223.20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2</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010101004001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挖基坑土方</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挖井土方</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19.29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3</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010103001001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回填方</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回填土方</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4</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041001001001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拆除路面</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拆除水泥路面</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4.80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5</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040203007001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水泥混凝土</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恢复水泥路面</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4.80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6</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011602001001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混凝土构件拆除</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拆除混凝土台阶</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7</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010507004001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台阶</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恢复混凝土台阶</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8</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011601001001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砖砌体拆除</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拆除原有挡土砖墙</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2.02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9</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010401003001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实心砖墙</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砖砌挡土墙</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14.88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58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10</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040504001001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砖砌圆形污水检查井</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井深</w:t>
            </w:r>
            <w:r>
              <w:rPr>
                <w:rFonts w:hint="eastAsia"/>
                <w:color w:val="000000"/>
                <w:sz w:val="18"/>
                <w:szCs w:val="18"/>
              </w:rPr>
              <w:t>1m,</w:t>
            </w:r>
            <w:r>
              <w:rPr>
                <w:rFonts w:hint="eastAsia"/>
                <w:color w:val="000000"/>
                <w:sz w:val="18"/>
                <w:szCs w:val="18"/>
              </w:rPr>
              <w:t>宽</w:t>
            </w:r>
            <w:r>
              <w:rPr>
                <w:rFonts w:hint="eastAsia"/>
                <w:color w:val="000000"/>
                <w:sz w:val="18"/>
                <w:szCs w:val="18"/>
              </w:rPr>
              <w:t>1m</w:t>
            </w:r>
            <w:r>
              <w:rPr>
                <w:rFonts w:hint="eastAsia"/>
                <w:color w:val="000000"/>
                <w:sz w:val="18"/>
                <w:szCs w:val="18"/>
              </w:rPr>
              <w:t>，配直径</w:t>
            </w:r>
            <w:r>
              <w:rPr>
                <w:rFonts w:hint="eastAsia"/>
                <w:color w:val="000000"/>
                <w:sz w:val="18"/>
                <w:szCs w:val="18"/>
              </w:rPr>
              <w:t>0.7m</w:t>
            </w:r>
            <w:r>
              <w:rPr>
                <w:rFonts w:hint="eastAsia"/>
                <w:color w:val="000000"/>
                <w:sz w:val="18"/>
                <w:szCs w:val="18"/>
              </w:rPr>
              <w:t>复合井盖</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79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11</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040504001002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砖砌矩形污水检查井</w:t>
            </w:r>
            <w:r>
              <w:rPr>
                <w:rFonts w:hint="eastAsia"/>
                <w:color w:val="000000"/>
                <w:sz w:val="18"/>
                <w:szCs w:val="18"/>
              </w:rPr>
              <w:t>(</w:t>
            </w:r>
            <w:r>
              <w:rPr>
                <w:rFonts w:hint="eastAsia"/>
                <w:color w:val="000000"/>
                <w:sz w:val="18"/>
                <w:szCs w:val="18"/>
              </w:rPr>
              <w:t>靠原有井边加砌</w:t>
            </w:r>
            <w:r>
              <w:rPr>
                <w:rFonts w:hint="eastAsia"/>
                <w:color w:val="000000"/>
                <w:sz w:val="18"/>
                <w:szCs w:val="18"/>
              </w:rPr>
              <w:t>)</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井深</w:t>
            </w:r>
            <w:r>
              <w:rPr>
                <w:rFonts w:hint="eastAsia"/>
                <w:color w:val="000000"/>
                <w:sz w:val="18"/>
                <w:szCs w:val="18"/>
              </w:rPr>
              <w:t>1.3m,</w:t>
            </w:r>
            <w:r>
              <w:rPr>
                <w:rFonts w:hint="eastAsia"/>
                <w:color w:val="000000"/>
                <w:sz w:val="18"/>
                <w:szCs w:val="18"/>
              </w:rPr>
              <w:t>长</w:t>
            </w:r>
            <w:r>
              <w:rPr>
                <w:rFonts w:hint="eastAsia"/>
                <w:color w:val="000000"/>
                <w:sz w:val="18"/>
                <w:szCs w:val="18"/>
              </w:rPr>
              <w:t>0.7m,</w:t>
            </w:r>
            <w:r>
              <w:rPr>
                <w:rFonts w:hint="eastAsia"/>
                <w:color w:val="000000"/>
                <w:sz w:val="18"/>
                <w:szCs w:val="18"/>
              </w:rPr>
              <w:t>宽</w:t>
            </w:r>
            <w:r>
              <w:rPr>
                <w:rFonts w:hint="eastAsia"/>
                <w:color w:val="000000"/>
                <w:sz w:val="18"/>
                <w:szCs w:val="18"/>
              </w:rPr>
              <w:t>0.7m</w:t>
            </w:r>
            <w:r>
              <w:rPr>
                <w:rFonts w:hint="eastAsia"/>
                <w:color w:val="000000"/>
                <w:sz w:val="18"/>
                <w:szCs w:val="18"/>
              </w:rPr>
              <w:t>，配预制钢筋混凝土井盖</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58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12</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011615001001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井壁凿洞</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旧井壁凿洞连接波纹管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13</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011615001002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堵洞</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检查井管道口封洞</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14</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010512008001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沟盖板、井盖板、井圈</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拆除破损井盖</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79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15</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010512008002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沟盖板、井盖板、井圈</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制安钢筋混凝土井盖板</w:t>
            </w:r>
            <w:r>
              <w:rPr>
                <w:rFonts w:hint="eastAsia"/>
                <w:color w:val="000000"/>
                <w:sz w:val="18"/>
                <w:szCs w:val="18"/>
              </w:rPr>
              <w:t>1.5m*0.7m*0.1m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58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16</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040501004001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管道垫层</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铺筑管道混凝土垫层</w:t>
            </w:r>
            <w:r>
              <w:rPr>
                <w:rFonts w:hint="eastAsia"/>
                <w:color w:val="000000"/>
                <w:sz w:val="18"/>
                <w:szCs w:val="18"/>
              </w:rPr>
              <w:t>,5cm</w:t>
            </w:r>
            <w:r>
              <w:rPr>
                <w:rFonts w:hint="eastAsia"/>
                <w:color w:val="000000"/>
                <w:sz w:val="18"/>
                <w:szCs w:val="18"/>
              </w:rPr>
              <w:t>厚</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17</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031001006001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塑料管</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敷设φ</w:t>
            </w:r>
            <w:r>
              <w:rPr>
                <w:rFonts w:hint="eastAsia"/>
                <w:color w:val="000000"/>
                <w:sz w:val="18"/>
                <w:szCs w:val="18"/>
              </w:rPr>
              <w:t>600</w:t>
            </w:r>
            <w:r>
              <w:rPr>
                <w:rFonts w:hint="eastAsia"/>
                <w:color w:val="000000"/>
                <w:sz w:val="18"/>
                <w:szCs w:val="18"/>
              </w:rPr>
              <w:t>波纹管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18</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031001006002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塑料管</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敷设φ</w:t>
            </w:r>
            <w:r>
              <w:rPr>
                <w:rFonts w:hint="eastAsia"/>
                <w:color w:val="000000"/>
                <w:sz w:val="18"/>
                <w:szCs w:val="18"/>
              </w:rPr>
              <w:t>90</w:t>
            </w:r>
            <w:r>
              <w:rPr>
                <w:rFonts w:hint="eastAsia"/>
                <w:color w:val="000000"/>
                <w:sz w:val="18"/>
                <w:szCs w:val="18"/>
              </w:rPr>
              <w:t>排水管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19</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010103002001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余方弃置</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余方清运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 xml:space="preserve">　</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分部小计</w:t>
            </w:r>
          </w:p>
        </w:tc>
        <w:tc>
          <w:tcPr>
            <w:tcW w:w="1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 xml:space="preserve">　</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2</w:t>
            </w:r>
            <w:r>
              <w:rPr>
                <w:rFonts w:hint="eastAsia"/>
                <w:color w:val="000000"/>
                <w:sz w:val="18"/>
                <w:szCs w:val="18"/>
              </w:rPr>
              <w:t>段工程</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20</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040101002001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挖沟槽土方</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人工挖管道土方</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35.20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21</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040101003001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挖基坑土方</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人工挖井基坑土方</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58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22</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041001001002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拆除路面</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人工拆除混凝土路面</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lastRenderedPageBreak/>
              <w:t>23</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011601001002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砖砌体拆除</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人工拆除砖台阶</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24</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010401012001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零星砌砖</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恢复砖砌台阶</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25</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040203007002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水泥混凝土</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恢复混凝土路面</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26</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040103001001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回填方</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人工填土夯实</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32.00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27</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移动盆栽</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移开</w:t>
            </w:r>
            <w:r>
              <w:rPr>
                <w:rFonts w:hint="eastAsia"/>
                <w:color w:val="000000"/>
                <w:sz w:val="18"/>
                <w:szCs w:val="18"/>
              </w:rPr>
              <w:t>/</w:t>
            </w:r>
            <w:r>
              <w:rPr>
                <w:rFonts w:hint="eastAsia"/>
                <w:color w:val="000000"/>
                <w:sz w:val="18"/>
                <w:szCs w:val="18"/>
              </w:rPr>
              <w:t>移回盆栽</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80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966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17736" w:rsidRDefault="00B17736">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B17736" w:rsidTr="00B17736">
        <w:trPr>
          <w:trHeight w:val="75"/>
          <w:jc w:val="center"/>
        </w:trPr>
        <w:tc>
          <w:tcPr>
            <w:tcW w:w="966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17736" w:rsidRDefault="00B17736">
            <w:pPr>
              <w:jc w:val="center"/>
              <w:rPr>
                <w:rFonts w:ascii="宋体" w:eastAsia="宋体" w:hAnsi="宋体" w:cs="宋体"/>
                <w:b/>
                <w:bCs/>
                <w:color w:val="000000"/>
                <w:sz w:val="32"/>
                <w:szCs w:val="32"/>
              </w:rPr>
            </w:pPr>
          </w:p>
        </w:tc>
      </w:tr>
      <w:tr w:rsidR="00B17736" w:rsidTr="00B17736">
        <w:trPr>
          <w:trHeight w:val="349"/>
          <w:jc w:val="center"/>
        </w:trPr>
        <w:tc>
          <w:tcPr>
            <w:tcW w:w="38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B17736" w:rsidRDefault="00B17736">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下文山湖东南段排污管改造工程</w:t>
            </w:r>
          </w:p>
        </w:tc>
        <w:tc>
          <w:tcPr>
            <w:tcW w:w="420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B17736" w:rsidRDefault="00B1773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B17736" w:rsidTr="00B17736">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序号</w:t>
            </w:r>
          </w:p>
        </w:tc>
        <w:tc>
          <w:tcPr>
            <w:tcW w:w="12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项目名称</w:t>
            </w:r>
          </w:p>
        </w:tc>
        <w:tc>
          <w:tcPr>
            <w:tcW w:w="18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17736" w:rsidTr="00B17736">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B17736" w:rsidRDefault="00B1773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17736" w:rsidRDefault="00B1773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17736" w:rsidRDefault="00B1773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17736" w:rsidRDefault="00B1773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17736" w:rsidRDefault="00B1773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17736" w:rsidRDefault="00B1773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28</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040203008001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块料面层</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拆移恢复石块路面</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58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29</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040501004002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管道垫层</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铺筑管道混凝土垫层</w:t>
            </w:r>
            <w:r>
              <w:rPr>
                <w:rFonts w:hint="eastAsia"/>
                <w:color w:val="000000"/>
                <w:sz w:val="18"/>
                <w:szCs w:val="18"/>
              </w:rPr>
              <w:t>,5cm</w:t>
            </w:r>
            <w:r>
              <w:rPr>
                <w:rFonts w:hint="eastAsia"/>
                <w:color w:val="000000"/>
                <w:sz w:val="18"/>
                <w:szCs w:val="18"/>
              </w:rPr>
              <w:t>厚</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1.65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58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30</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040501004003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塑料管</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敷设联塑</w:t>
            </w:r>
            <w:r>
              <w:rPr>
                <w:rFonts w:hint="eastAsia"/>
                <w:color w:val="000000"/>
                <w:sz w:val="18"/>
                <w:szCs w:val="18"/>
              </w:rPr>
              <w:t>DN300</w:t>
            </w:r>
            <w:r>
              <w:rPr>
                <w:rFonts w:hint="eastAsia"/>
                <w:color w:val="000000"/>
                <w:sz w:val="18"/>
                <w:szCs w:val="18"/>
              </w:rPr>
              <w:t>波纹管</w:t>
            </w:r>
            <w:r>
              <w:rPr>
                <w:rFonts w:hint="eastAsia"/>
                <w:color w:val="000000"/>
                <w:sz w:val="18"/>
                <w:szCs w:val="18"/>
              </w:rPr>
              <w:t>(</w:t>
            </w:r>
            <w:r>
              <w:rPr>
                <w:rFonts w:hint="eastAsia"/>
                <w:color w:val="000000"/>
                <w:sz w:val="18"/>
                <w:szCs w:val="18"/>
              </w:rPr>
              <w:t>含管件</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55.00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1013"/>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31</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040504001003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砌筑井</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砖砌圆形污水检查井：井径</w:t>
            </w:r>
            <w:r>
              <w:rPr>
                <w:rFonts w:hint="eastAsia"/>
                <w:color w:val="000000"/>
                <w:sz w:val="18"/>
                <w:szCs w:val="18"/>
              </w:rPr>
              <w:t>1m,</w:t>
            </w:r>
            <w:r>
              <w:rPr>
                <w:rFonts w:hint="eastAsia"/>
                <w:color w:val="000000"/>
                <w:sz w:val="18"/>
                <w:szCs w:val="18"/>
              </w:rPr>
              <w:t>深</w:t>
            </w:r>
            <w:r>
              <w:rPr>
                <w:rFonts w:hint="eastAsia"/>
                <w:color w:val="000000"/>
                <w:sz w:val="18"/>
                <w:szCs w:val="18"/>
              </w:rPr>
              <w:t>0.8m,</w:t>
            </w:r>
            <w:r>
              <w:rPr>
                <w:rFonts w:hint="eastAsia"/>
                <w:color w:val="000000"/>
                <w:sz w:val="18"/>
                <w:szCs w:val="18"/>
              </w:rPr>
              <w:t>复合井盖</w:t>
            </w:r>
            <w:r>
              <w:rPr>
                <w:rFonts w:hint="eastAsia"/>
                <w:color w:val="000000"/>
                <w:sz w:val="18"/>
                <w:szCs w:val="18"/>
              </w:rPr>
              <w:t>(d=0.7m)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58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32</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011615001003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井壁凿洞</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旧井壁凿洞连接波纹管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33</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040103002001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余方弃置</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余土、垃圾清运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 xml:space="preserve">　</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分部小计</w:t>
            </w:r>
          </w:p>
        </w:tc>
        <w:tc>
          <w:tcPr>
            <w:tcW w:w="1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7736" w:rsidRDefault="00B17736">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r w:rsidR="00B17736" w:rsidTr="00B17736">
        <w:trPr>
          <w:trHeight w:val="379"/>
          <w:jc w:val="center"/>
        </w:trPr>
        <w:tc>
          <w:tcPr>
            <w:tcW w:w="80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jc w:val="right"/>
              <w:rPr>
                <w:rFonts w:ascii="宋体" w:eastAsia="宋体" w:hAnsi="宋体" w:cs="宋体"/>
                <w:color w:val="000000"/>
                <w:sz w:val="18"/>
                <w:szCs w:val="18"/>
              </w:rPr>
            </w:pPr>
            <w:r>
              <w:rPr>
                <w:rFonts w:hint="eastAsia"/>
                <w:color w:val="000000"/>
                <w:sz w:val="18"/>
                <w:szCs w:val="18"/>
              </w:rPr>
              <w:t xml:space="preserve">　</w:t>
            </w:r>
          </w:p>
        </w:tc>
      </w:tr>
      <w:tr w:rsidR="00B17736" w:rsidTr="00B17736">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17736" w:rsidRDefault="00B1773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pPr>
              <w:rPr>
                <w:rFonts w:ascii="宋体" w:eastAsia="宋体" w:hAnsi="宋体" w:cs="宋体"/>
                <w:color w:val="000000"/>
                <w:sz w:val="20"/>
                <w:szCs w:val="20"/>
              </w:rPr>
            </w:pPr>
            <w:r>
              <w:rPr>
                <w:rFonts w:hint="eastAsia"/>
                <w:color w:val="000000"/>
                <w:sz w:val="20"/>
                <w:szCs w:val="20"/>
              </w:rPr>
              <w:t xml:space="preserve">　</w:t>
            </w:r>
          </w:p>
        </w:tc>
      </w:tr>
    </w:tbl>
    <w:p w:rsidR="00B17736" w:rsidRDefault="00B17736" w:rsidP="00FA0551">
      <w:pPr>
        <w:spacing w:line="360" w:lineRule="auto"/>
        <w:ind w:right="87"/>
        <w:rPr>
          <w:rFonts w:ascii="宋体" w:hAnsi="宋体"/>
          <w:color w:val="000000"/>
          <w:sz w:val="28"/>
          <w:szCs w:val="28"/>
        </w:rPr>
      </w:pPr>
    </w:p>
    <w:p w:rsidR="00B17736" w:rsidRDefault="00B17736" w:rsidP="00B17736">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B17736" w:rsidRDefault="00B17736" w:rsidP="00B17736">
      <w:pPr>
        <w:autoSpaceDE w:val="0"/>
        <w:autoSpaceDN w:val="0"/>
        <w:adjustRightInd w:val="0"/>
        <w:jc w:val="left"/>
        <w:rPr>
          <w:rFonts w:ascii="仿宋" w:eastAsia="仿宋" w:cs="仿宋"/>
          <w:color w:val="0000FF"/>
          <w:kern w:val="0"/>
          <w:sz w:val="24"/>
          <w:szCs w:val="24"/>
          <w:lang w:val="zh-CN"/>
        </w:rPr>
      </w:pPr>
    </w:p>
    <w:p w:rsidR="00B17736" w:rsidRDefault="00B17736" w:rsidP="00C8149A">
      <w:pPr>
        <w:spacing w:line="360" w:lineRule="auto"/>
        <w:ind w:right="87"/>
        <w:rPr>
          <w:rFonts w:ascii="宋体" w:hAnsi="宋体"/>
          <w:color w:val="FF0000"/>
          <w:sz w:val="28"/>
          <w:szCs w:val="28"/>
        </w:rPr>
      </w:pPr>
      <w:r>
        <w:rPr>
          <w:rFonts w:ascii="宋体" w:hAnsi="宋体"/>
          <w:color w:val="FF0000"/>
          <w:sz w:val="28"/>
          <w:szCs w:val="28"/>
        </w:rPr>
        <w:br w:type="page"/>
      </w:r>
    </w:p>
    <w:p w:rsidR="00B17736" w:rsidRPr="000320FA" w:rsidRDefault="00B17736"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B17736" w:rsidRPr="000320FA" w:rsidRDefault="00B17736" w:rsidP="000320FA">
      <w:pPr>
        <w:spacing w:line="360" w:lineRule="auto"/>
        <w:ind w:right="-89"/>
        <w:jc w:val="center"/>
        <w:rPr>
          <w:rFonts w:ascii="黑体" w:eastAsia="黑体" w:hAnsi="宋体"/>
          <w:bCs/>
          <w:color w:val="000000"/>
          <w:kern w:val="0"/>
          <w:sz w:val="36"/>
          <w:szCs w:val="20"/>
          <w:lang w:val="en-GB"/>
        </w:rPr>
      </w:pPr>
    </w:p>
    <w:p w:rsidR="00B17736" w:rsidRPr="000320FA" w:rsidRDefault="00B17736"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B17736" w:rsidRPr="000320FA" w:rsidRDefault="00B17736" w:rsidP="000320FA">
      <w:pPr>
        <w:rPr>
          <w:b/>
          <w:color w:val="000000"/>
          <w:sz w:val="24"/>
          <w:lang w:val="en-GB"/>
        </w:rPr>
      </w:pPr>
    </w:p>
    <w:p w:rsidR="00B17736" w:rsidRPr="000320FA" w:rsidRDefault="00113A40" w:rsidP="000320FA">
      <w:pPr>
        <w:spacing w:line="360" w:lineRule="auto"/>
        <w:ind w:firstLine="280"/>
        <w:rPr>
          <w:b/>
          <w:color w:val="000000"/>
          <w:sz w:val="30"/>
          <w:u w:val="single"/>
        </w:rPr>
      </w:pPr>
      <w:hyperlink w:anchor="_第一部分__资格性文件" w:history="1">
        <w:r w:rsidR="00B17736" w:rsidRPr="000320FA">
          <w:rPr>
            <w:rFonts w:hint="eastAsia"/>
            <w:b/>
            <w:color w:val="000000"/>
            <w:sz w:val="30"/>
            <w:u w:val="single"/>
          </w:rPr>
          <w:t>第一部分</w:t>
        </w:r>
        <w:r w:rsidR="00B17736" w:rsidRPr="000320FA">
          <w:rPr>
            <w:rFonts w:hint="eastAsia"/>
            <w:b/>
            <w:color w:val="000000"/>
            <w:sz w:val="30"/>
            <w:u w:val="single"/>
          </w:rPr>
          <w:t xml:space="preserve">   </w:t>
        </w:r>
      </w:hyperlink>
      <w:r w:rsidR="00B17736" w:rsidRPr="000320FA">
        <w:rPr>
          <w:rFonts w:hint="eastAsia"/>
          <w:b/>
          <w:color w:val="000000"/>
          <w:sz w:val="30"/>
          <w:u w:val="single"/>
        </w:rPr>
        <w:t>投标报价表</w:t>
      </w:r>
      <w:r w:rsidR="00B17736" w:rsidRPr="000320FA">
        <w:rPr>
          <w:rFonts w:hint="eastAsia"/>
          <w:b/>
          <w:color w:val="000000"/>
          <w:sz w:val="30"/>
          <w:u w:val="single"/>
        </w:rPr>
        <w:t xml:space="preserve">  </w:t>
      </w:r>
    </w:p>
    <w:p w:rsidR="00B17736" w:rsidRPr="000320FA" w:rsidRDefault="00B1773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B17736" w:rsidRPr="000320FA" w:rsidRDefault="00B1773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B17736" w:rsidRPr="000320FA" w:rsidRDefault="00B1773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B17736" w:rsidRPr="000320FA" w:rsidRDefault="00113A40" w:rsidP="000320FA">
      <w:pPr>
        <w:spacing w:line="360" w:lineRule="auto"/>
        <w:ind w:firstLine="280"/>
        <w:rPr>
          <w:b/>
          <w:color w:val="000000"/>
          <w:sz w:val="30"/>
        </w:rPr>
      </w:pPr>
      <w:hyperlink w:anchor="_第一部分__资格性文件" w:history="1">
        <w:r w:rsidR="00B17736" w:rsidRPr="000320FA">
          <w:rPr>
            <w:rFonts w:hint="eastAsia"/>
            <w:b/>
            <w:color w:val="000000"/>
            <w:sz w:val="30"/>
            <w:u w:val="single"/>
          </w:rPr>
          <w:t>第二部分</w:t>
        </w:r>
        <w:r w:rsidR="00B17736" w:rsidRPr="000320FA">
          <w:rPr>
            <w:rFonts w:hint="eastAsia"/>
            <w:b/>
            <w:color w:val="000000"/>
            <w:sz w:val="30"/>
            <w:u w:val="single"/>
          </w:rPr>
          <w:t xml:space="preserve">   </w:t>
        </w:r>
        <w:r w:rsidR="00B17736" w:rsidRPr="000320FA">
          <w:rPr>
            <w:rFonts w:hint="eastAsia"/>
            <w:b/>
            <w:color w:val="000000"/>
            <w:sz w:val="30"/>
            <w:u w:val="single"/>
          </w:rPr>
          <w:t>资格性文件</w:t>
        </w:r>
      </w:hyperlink>
      <w:r w:rsidR="00B17736" w:rsidRPr="000320FA">
        <w:rPr>
          <w:rFonts w:hint="eastAsia"/>
          <w:b/>
          <w:color w:val="000000"/>
          <w:sz w:val="30"/>
        </w:rPr>
        <w:t xml:space="preserve">  </w:t>
      </w:r>
    </w:p>
    <w:p w:rsidR="00B17736" w:rsidRPr="000320FA" w:rsidRDefault="00B17736"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B17736" w:rsidRPr="00FE12F5" w:rsidRDefault="00B17736"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B17736" w:rsidRPr="00FE12F5" w:rsidRDefault="00B17736"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B17736" w:rsidRPr="00FE12F5" w:rsidRDefault="00B17736"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B17736" w:rsidRPr="000320FA" w:rsidRDefault="00B17736"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B17736" w:rsidRPr="000320FA" w:rsidRDefault="00B17736"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B17736" w:rsidRPr="000320FA" w:rsidRDefault="00B17736" w:rsidP="000320FA">
      <w:pPr>
        <w:tabs>
          <w:tab w:val="left" w:pos="720"/>
        </w:tabs>
        <w:rPr>
          <w:bCs/>
          <w:color w:val="FF0000"/>
          <w:lang w:val="en-GB"/>
        </w:rPr>
      </w:pPr>
    </w:p>
    <w:p w:rsidR="00B17736" w:rsidRPr="000320FA" w:rsidRDefault="00B17736" w:rsidP="000320FA">
      <w:pPr>
        <w:tabs>
          <w:tab w:val="left" w:pos="720"/>
        </w:tabs>
        <w:rPr>
          <w:bCs/>
          <w:color w:val="FF0000"/>
          <w:lang w:val="en-GB"/>
        </w:rPr>
      </w:pPr>
    </w:p>
    <w:p w:rsidR="00B17736" w:rsidRPr="000320FA" w:rsidRDefault="00B17736" w:rsidP="000320FA">
      <w:pPr>
        <w:tabs>
          <w:tab w:val="left" w:pos="720"/>
        </w:tabs>
        <w:rPr>
          <w:bCs/>
          <w:color w:val="FF0000"/>
          <w:lang w:val="en-GB"/>
        </w:rPr>
      </w:pPr>
    </w:p>
    <w:p w:rsidR="00B17736" w:rsidRPr="000320FA" w:rsidRDefault="00B17736" w:rsidP="000320FA">
      <w:pPr>
        <w:tabs>
          <w:tab w:val="left" w:pos="720"/>
        </w:tabs>
        <w:rPr>
          <w:bCs/>
          <w:color w:val="FF0000"/>
          <w:lang w:val="en-GB"/>
        </w:rPr>
      </w:pPr>
    </w:p>
    <w:p w:rsidR="00B17736" w:rsidRPr="000320FA" w:rsidRDefault="00B17736" w:rsidP="000320FA">
      <w:pPr>
        <w:tabs>
          <w:tab w:val="left" w:pos="720"/>
        </w:tabs>
        <w:rPr>
          <w:bCs/>
          <w:color w:val="FF0000"/>
          <w:lang w:val="en-GB"/>
        </w:rPr>
      </w:pPr>
    </w:p>
    <w:p w:rsidR="00B17736" w:rsidRPr="000320FA" w:rsidRDefault="00B17736" w:rsidP="000320FA">
      <w:pPr>
        <w:tabs>
          <w:tab w:val="left" w:pos="720"/>
        </w:tabs>
        <w:rPr>
          <w:bCs/>
          <w:color w:val="FF0000"/>
          <w:lang w:val="en-GB"/>
        </w:rPr>
      </w:pPr>
    </w:p>
    <w:p w:rsidR="00B17736" w:rsidRPr="000320FA" w:rsidRDefault="00B17736"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B17736" w:rsidRPr="000320FA" w:rsidRDefault="00B17736"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B17736" w:rsidRPr="000320FA" w:rsidRDefault="00B1773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B17736" w:rsidRPr="000320FA" w:rsidRDefault="00B17736" w:rsidP="000320FA">
      <w:pPr>
        <w:jc w:val="left"/>
        <w:rPr>
          <w:rFonts w:ascii="宋体"/>
          <w:b/>
          <w:bCs/>
          <w:kern w:val="0"/>
          <w:sz w:val="46"/>
          <w:szCs w:val="46"/>
        </w:rPr>
      </w:pPr>
    </w:p>
    <w:p w:rsidR="00B17736" w:rsidRPr="000320FA" w:rsidRDefault="00B17736" w:rsidP="000320FA">
      <w:pPr>
        <w:jc w:val="left"/>
        <w:rPr>
          <w:rFonts w:ascii="宋体"/>
          <w:b/>
          <w:bCs/>
          <w:kern w:val="0"/>
          <w:sz w:val="46"/>
          <w:szCs w:val="46"/>
        </w:rPr>
      </w:pPr>
    </w:p>
    <w:p w:rsidR="00B17736" w:rsidRPr="000320FA" w:rsidRDefault="00B17736"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B17736" w:rsidRPr="000320FA" w:rsidRDefault="00B17736" w:rsidP="000320FA">
      <w:pPr>
        <w:rPr>
          <w:sz w:val="36"/>
        </w:rPr>
      </w:pPr>
    </w:p>
    <w:p w:rsidR="00B17736" w:rsidRPr="000320FA" w:rsidRDefault="00B17736"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17736" w:rsidRPr="000320FA" w:rsidRDefault="00B17736" w:rsidP="000320FA">
      <w:pPr>
        <w:jc w:val="left"/>
        <w:rPr>
          <w:sz w:val="36"/>
          <w:szCs w:val="36"/>
        </w:rPr>
      </w:pPr>
    </w:p>
    <w:p w:rsidR="00B17736" w:rsidRPr="000320FA" w:rsidRDefault="00B17736"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17736" w:rsidRPr="000320FA" w:rsidRDefault="00B17736" w:rsidP="000320FA">
      <w:pPr>
        <w:rPr>
          <w:sz w:val="30"/>
        </w:rPr>
      </w:pPr>
    </w:p>
    <w:p w:rsidR="00B17736" w:rsidRPr="000320FA" w:rsidRDefault="00B17736"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B17736" w:rsidRPr="000320FA" w:rsidRDefault="00B17736" w:rsidP="000320FA">
      <w:pPr>
        <w:rPr>
          <w:sz w:val="30"/>
        </w:rPr>
      </w:pPr>
    </w:p>
    <w:p w:rsidR="00B17736" w:rsidRPr="000320FA" w:rsidRDefault="00B17736"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B17736" w:rsidRPr="000320FA" w:rsidRDefault="00B17736" w:rsidP="000320FA">
      <w:pPr>
        <w:ind w:firstLineChars="500" w:firstLine="1500"/>
        <w:rPr>
          <w:sz w:val="30"/>
          <w:u w:val="single"/>
        </w:rPr>
      </w:pPr>
    </w:p>
    <w:p w:rsidR="00B17736" w:rsidRPr="000320FA" w:rsidRDefault="00B17736" w:rsidP="000320FA">
      <w:pPr>
        <w:ind w:firstLineChars="500" w:firstLine="1500"/>
        <w:rPr>
          <w:sz w:val="30"/>
          <w:u w:val="single"/>
        </w:rPr>
      </w:pPr>
    </w:p>
    <w:p w:rsidR="00B17736" w:rsidRPr="000320FA" w:rsidRDefault="00B17736" w:rsidP="000320FA">
      <w:pPr>
        <w:jc w:val="left"/>
        <w:rPr>
          <w:sz w:val="30"/>
          <w:u w:val="single"/>
        </w:rPr>
      </w:pPr>
    </w:p>
    <w:p w:rsidR="00B17736" w:rsidRPr="000320FA" w:rsidRDefault="00B17736" w:rsidP="000320FA">
      <w:pPr>
        <w:jc w:val="left"/>
        <w:rPr>
          <w:sz w:val="30"/>
          <w:u w:val="single"/>
        </w:rPr>
      </w:pPr>
    </w:p>
    <w:p w:rsidR="00B17736" w:rsidRPr="000320FA" w:rsidRDefault="00B17736"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B17736" w:rsidRPr="000320FA" w:rsidRDefault="00B17736" w:rsidP="000320FA">
      <w:pPr>
        <w:jc w:val="left"/>
        <w:rPr>
          <w:sz w:val="30"/>
          <w:u w:val="single"/>
        </w:rPr>
      </w:pPr>
    </w:p>
    <w:p w:rsidR="00B17736" w:rsidRPr="000320FA" w:rsidRDefault="00B17736"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B17736" w:rsidRPr="000320FA" w:rsidRDefault="00B17736" w:rsidP="000320FA">
      <w:pPr>
        <w:rPr>
          <w:sz w:val="30"/>
        </w:rPr>
      </w:pPr>
    </w:p>
    <w:p w:rsidR="00B17736" w:rsidRPr="000320FA" w:rsidRDefault="00B17736"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B17736" w:rsidRPr="000320FA" w:rsidRDefault="00B17736" w:rsidP="000320FA">
      <w:r w:rsidRPr="000320FA">
        <w:br w:type="page"/>
      </w:r>
    </w:p>
    <w:p w:rsidR="00B17736" w:rsidRPr="000320FA" w:rsidRDefault="00B1773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B17736" w:rsidRPr="000320FA" w:rsidRDefault="00B17736"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B17736"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B17736" w:rsidRPr="000320FA" w:rsidRDefault="00B17736"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B17736" w:rsidRPr="000320FA" w:rsidRDefault="00B17736"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B17736"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17736" w:rsidRPr="000320FA" w:rsidRDefault="00B17736"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B1773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17736" w:rsidRPr="000320FA" w:rsidRDefault="00B17736"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right"/>
              <w:rPr>
                <w:rFonts w:ascii="宋体" w:hAnsi="宋体" w:cs="Arial"/>
                <w:sz w:val="18"/>
                <w:szCs w:val="18"/>
              </w:rPr>
            </w:pPr>
            <w:r w:rsidRPr="000320FA">
              <w:rPr>
                <w:rFonts w:cs="Arial" w:hint="eastAsia"/>
                <w:sz w:val="18"/>
                <w:szCs w:val="18"/>
              </w:rPr>
              <w:t xml:space="preserve">　</w:t>
            </w:r>
          </w:p>
        </w:tc>
      </w:tr>
      <w:tr w:rsidR="00B1773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17736" w:rsidRPr="000320FA" w:rsidRDefault="00B17736"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center"/>
              <w:rPr>
                <w:rFonts w:ascii="宋体" w:hAnsi="宋体" w:cs="Arial"/>
                <w:sz w:val="18"/>
                <w:szCs w:val="18"/>
              </w:rPr>
            </w:pPr>
            <w:r w:rsidRPr="000320FA">
              <w:rPr>
                <w:rFonts w:cs="Arial" w:hint="eastAsia"/>
                <w:color w:val="FF0000"/>
                <w:sz w:val="18"/>
                <w:szCs w:val="18"/>
              </w:rPr>
              <w:t>0</w:t>
            </w:r>
          </w:p>
        </w:tc>
      </w:tr>
      <w:tr w:rsidR="00B1773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17736" w:rsidRPr="000320FA" w:rsidRDefault="00B17736"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center"/>
              <w:rPr>
                <w:rFonts w:ascii="宋体" w:hAnsi="宋体" w:cs="Arial"/>
                <w:sz w:val="18"/>
                <w:szCs w:val="18"/>
              </w:rPr>
            </w:pPr>
          </w:p>
        </w:tc>
      </w:tr>
      <w:tr w:rsidR="00B1773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17736" w:rsidRPr="000320FA" w:rsidRDefault="00B17736"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center"/>
              <w:rPr>
                <w:rFonts w:ascii="宋体" w:hAnsi="宋体" w:cs="Arial"/>
                <w:sz w:val="18"/>
                <w:szCs w:val="18"/>
              </w:rPr>
            </w:pPr>
            <w:r w:rsidRPr="000320FA">
              <w:rPr>
                <w:rFonts w:cs="Arial" w:hint="eastAsia"/>
                <w:color w:val="FF0000"/>
                <w:sz w:val="18"/>
                <w:szCs w:val="18"/>
              </w:rPr>
              <w:t>0</w:t>
            </w:r>
          </w:p>
        </w:tc>
      </w:tr>
      <w:tr w:rsidR="00B1773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17736" w:rsidRPr="000320FA" w:rsidRDefault="00B17736"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right"/>
              <w:rPr>
                <w:rFonts w:ascii="宋体" w:hAnsi="宋体" w:cs="Arial"/>
                <w:sz w:val="18"/>
                <w:szCs w:val="18"/>
              </w:rPr>
            </w:pPr>
            <w:r w:rsidRPr="000320FA">
              <w:rPr>
                <w:rFonts w:cs="Arial" w:hint="eastAsia"/>
                <w:sz w:val="18"/>
                <w:szCs w:val="18"/>
              </w:rPr>
              <w:t xml:space="preserve">　</w:t>
            </w:r>
          </w:p>
        </w:tc>
      </w:tr>
      <w:tr w:rsidR="00B1773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17736" w:rsidRPr="000320FA" w:rsidRDefault="00B17736"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right"/>
              <w:rPr>
                <w:rFonts w:ascii="宋体" w:hAnsi="宋体" w:cs="Arial"/>
                <w:sz w:val="18"/>
                <w:szCs w:val="18"/>
              </w:rPr>
            </w:pPr>
            <w:r w:rsidRPr="000320FA">
              <w:rPr>
                <w:rFonts w:cs="Arial" w:hint="eastAsia"/>
                <w:sz w:val="18"/>
                <w:szCs w:val="18"/>
              </w:rPr>
              <w:t xml:space="preserve">　</w:t>
            </w:r>
          </w:p>
        </w:tc>
      </w:tr>
      <w:tr w:rsidR="00B1773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17736" w:rsidRPr="000320FA" w:rsidRDefault="00B17736"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right"/>
              <w:rPr>
                <w:rFonts w:ascii="宋体" w:hAnsi="宋体" w:cs="Arial"/>
                <w:sz w:val="18"/>
                <w:szCs w:val="18"/>
              </w:rPr>
            </w:pPr>
            <w:r w:rsidRPr="000320FA">
              <w:rPr>
                <w:rFonts w:cs="Arial" w:hint="eastAsia"/>
                <w:sz w:val="18"/>
                <w:szCs w:val="18"/>
              </w:rPr>
              <w:t xml:space="preserve">　</w:t>
            </w:r>
          </w:p>
        </w:tc>
      </w:tr>
      <w:tr w:rsidR="00B1773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17736" w:rsidRPr="000320FA" w:rsidRDefault="00B17736"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right"/>
              <w:rPr>
                <w:rFonts w:ascii="宋体" w:hAnsi="宋体" w:cs="Arial"/>
                <w:sz w:val="18"/>
                <w:szCs w:val="18"/>
              </w:rPr>
            </w:pPr>
            <w:r w:rsidRPr="000320FA">
              <w:rPr>
                <w:rFonts w:cs="Arial" w:hint="eastAsia"/>
                <w:sz w:val="18"/>
                <w:szCs w:val="18"/>
              </w:rPr>
              <w:t xml:space="preserve">　</w:t>
            </w:r>
          </w:p>
        </w:tc>
      </w:tr>
      <w:tr w:rsidR="00B1773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17736" w:rsidRPr="000320FA" w:rsidRDefault="00B17736"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right"/>
              <w:rPr>
                <w:rFonts w:ascii="宋体" w:hAnsi="宋体" w:cs="Arial"/>
                <w:sz w:val="18"/>
                <w:szCs w:val="18"/>
              </w:rPr>
            </w:pPr>
            <w:r w:rsidRPr="000320FA">
              <w:rPr>
                <w:rFonts w:cs="Arial" w:hint="eastAsia"/>
                <w:sz w:val="18"/>
                <w:szCs w:val="18"/>
              </w:rPr>
              <w:t xml:space="preserve">　</w:t>
            </w:r>
          </w:p>
        </w:tc>
      </w:tr>
      <w:tr w:rsidR="00B1773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17736" w:rsidRPr="000320FA" w:rsidRDefault="00B17736"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right"/>
              <w:rPr>
                <w:rFonts w:ascii="宋体" w:hAnsi="宋体" w:cs="Arial"/>
                <w:sz w:val="18"/>
                <w:szCs w:val="18"/>
              </w:rPr>
            </w:pPr>
            <w:r w:rsidRPr="000320FA">
              <w:rPr>
                <w:rFonts w:cs="Arial" w:hint="eastAsia"/>
                <w:sz w:val="18"/>
                <w:szCs w:val="18"/>
              </w:rPr>
              <w:t xml:space="preserve">　</w:t>
            </w:r>
          </w:p>
        </w:tc>
      </w:tr>
      <w:tr w:rsidR="00B1773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r>
      <w:tr w:rsidR="00B1773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r>
      <w:tr w:rsidR="00B1773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r>
      <w:tr w:rsidR="00B1773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r>
      <w:tr w:rsidR="00B1773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r>
      <w:tr w:rsidR="00B1773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cs="Arial"/>
                <w:sz w:val="20"/>
                <w:szCs w:val="20"/>
              </w:rPr>
            </w:pPr>
          </w:p>
        </w:tc>
      </w:tr>
      <w:tr w:rsidR="00B1773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cs="Arial"/>
                <w:sz w:val="20"/>
                <w:szCs w:val="20"/>
              </w:rPr>
            </w:pPr>
          </w:p>
        </w:tc>
      </w:tr>
      <w:tr w:rsidR="00B1773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r>
      <w:tr w:rsidR="00B1773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r>
      <w:tr w:rsidR="00B1773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r>
      <w:tr w:rsidR="00B1773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r>
      <w:tr w:rsidR="00B1773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r>
      <w:tr w:rsidR="00B1773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r>
      <w:tr w:rsidR="00B1773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r>
      <w:tr w:rsidR="00B1773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sz w:val="20"/>
                <w:szCs w:val="20"/>
              </w:rPr>
              <w:t xml:space="preserve"> </w:t>
            </w:r>
          </w:p>
        </w:tc>
      </w:tr>
      <w:tr w:rsidR="00B17736"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17736" w:rsidRPr="000320FA" w:rsidRDefault="00B1773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17736" w:rsidRPr="000320FA" w:rsidRDefault="00B17736" w:rsidP="000320FA">
            <w:pPr>
              <w:jc w:val="right"/>
              <w:rPr>
                <w:rFonts w:ascii="宋体" w:hAnsi="宋体" w:cs="Arial"/>
                <w:sz w:val="18"/>
                <w:szCs w:val="18"/>
              </w:rPr>
            </w:pPr>
            <w:r w:rsidRPr="000320FA">
              <w:rPr>
                <w:rFonts w:cs="Arial" w:hint="eastAsia"/>
                <w:sz w:val="18"/>
                <w:szCs w:val="18"/>
              </w:rPr>
              <w:t xml:space="preserve">　</w:t>
            </w:r>
          </w:p>
        </w:tc>
      </w:tr>
    </w:tbl>
    <w:p w:rsidR="00B17736" w:rsidRPr="000320FA" w:rsidRDefault="00B17736"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B17736" w:rsidRPr="000320FA" w:rsidRDefault="00B17736" w:rsidP="000320FA">
      <w:pPr>
        <w:widowControl/>
        <w:jc w:val="left"/>
        <w:rPr>
          <w:sz w:val="30"/>
        </w:rPr>
      </w:pPr>
      <w:r w:rsidRPr="000320FA">
        <w:rPr>
          <w:sz w:val="30"/>
        </w:rPr>
        <w:br w:type="page"/>
      </w:r>
    </w:p>
    <w:p w:rsidR="00B17736" w:rsidRPr="000320FA" w:rsidRDefault="00B17736"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B17736"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17736" w:rsidRDefault="00B17736"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17736" w:rsidRDefault="00B17736"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17736" w:rsidRDefault="00B17736"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17736" w:rsidRDefault="00B17736"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17736" w:rsidRDefault="00B17736"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17736" w:rsidRDefault="00B17736"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17736" w:rsidRDefault="00B17736"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17736"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B17736" w:rsidRDefault="00B17736"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B17736" w:rsidRDefault="00B17736"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B17736" w:rsidRDefault="00B17736"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B17736" w:rsidRDefault="00B17736"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B17736" w:rsidRDefault="00B17736"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B17736" w:rsidRDefault="00B17736"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17736" w:rsidRDefault="00B17736"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17736" w:rsidRDefault="00B17736" w:rsidP="008B1AB4">
            <w:pPr>
              <w:jc w:val="center"/>
              <w:rPr>
                <w:rFonts w:ascii="宋体" w:eastAsia="宋体" w:hAnsi="宋体" w:cs="宋体"/>
                <w:color w:val="000000"/>
                <w:sz w:val="20"/>
                <w:szCs w:val="20"/>
              </w:rPr>
            </w:pPr>
            <w:r>
              <w:rPr>
                <w:rFonts w:hint="eastAsia"/>
                <w:color w:val="000000"/>
                <w:sz w:val="20"/>
                <w:szCs w:val="20"/>
              </w:rPr>
              <w:t>合价</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17736" w:rsidRDefault="00B1773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17736" w:rsidRDefault="00B1773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18"/>
                <w:szCs w:val="18"/>
              </w:rPr>
            </w:pPr>
            <w:r>
              <w:rPr>
                <w:rFonts w:hint="eastAsia"/>
                <w:color w:val="000000"/>
                <w:sz w:val="18"/>
                <w:szCs w:val="18"/>
              </w:rPr>
              <w:t xml:space="preserve"> </w:t>
            </w:r>
          </w:p>
        </w:tc>
      </w:tr>
      <w:tr w:rsidR="00B17736"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rsidP="008B1AB4">
            <w:pPr>
              <w:rPr>
                <w:rFonts w:ascii="宋体" w:eastAsia="宋体" w:hAnsi="宋体" w:cs="宋体"/>
                <w:color w:val="000000"/>
                <w:sz w:val="20"/>
                <w:szCs w:val="20"/>
              </w:rPr>
            </w:pPr>
            <w:r>
              <w:rPr>
                <w:rFonts w:hint="eastAsia"/>
                <w:color w:val="000000"/>
                <w:sz w:val="20"/>
                <w:szCs w:val="20"/>
              </w:rPr>
              <w:t xml:space="preserve">　</w:t>
            </w:r>
          </w:p>
        </w:tc>
      </w:tr>
      <w:tr w:rsidR="00B17736"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17736" w:rsidRDefault="00B17736"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rsidP="008B1AB4">
            <w:pPr>
              <w:jc w:val="right"/>
              <w:rPr>
                <w:rFonts w:ascii="宋体" w:eastAsia="宋体" w:hAnsi="宋体" w:cs="宋体"/>
                <w:color w:val="000000"/>
                <w:sz w:val="20"/>
                <w:szCs w:val="20"/>
              </w:rPr>
            </w:pPr>
            <w:r>
              <w:rPr>
                <w:rFonts w:hint="eastAsia"/>
                <w:color w:val="000000"/>
                <w:sz w:val="20"/>
                <w:szCs w:val="20"/>
              </w:rPr>
              <w:t xml:space="preserve">　</w:t>
            </w:r>
          </w:p>
        </w:tc>
      </w:tr>
      <w:tr w:rsidR="00B17736"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17736" w:rsidRDefault="00B17736"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17736" w:rsidRDefault="00B17736" w:rsidP="008B1AB4">
            <w:pPr>
              <w:rPr>
                <w:rFonts w:ascii="宋体" w:eastAsia="宋体" w:hAnsi="宋体" w:cs="宋体"/>
                <w:color w:val="000000"/>
                <w:sz w:val="20"/>
                <w:szCs w:val="20"/>
              </w:rPr>
            </w:pPr>
            <w:r>
              <w:rPr>
                <w:rFonts w:hint="eastAsia"/>
                <w:color w:val="000000"/>
                <w:sz w:val="20"/>
                <w:szCs w:val="20"/>
              </w:rPr>
              <w:t xml:space="preserve">　</w:t>
            </w:r>
          </w:p>
        </w:tc>
      </w:tr>
    </w:tbl>
    <w:p w:rsidR="00B17736" w:rsidRDefault="00B17736">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B17736" w:rsidRPr="000320FA" w:rsidRDefault="00B1773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B17736" w:rsidRPr="000320FA" w:rsidRDefault="00B17736" w:rsidP="000320FA">
      <w:pPr>
        <w:spacing w:line="360" w:lineRule="auto"/>
        <w:rPr>
          <w:b/>
          <w:bCs/>
          <w:color w:val="000000"/>
          <w:sz w:val="24"/>
          <w:lang w:val="en-GB"/>
        </w:rPr>
      </w:pPr>
    </w:p>
    <w:p w:rsidR="00B17736" w:rsidRPr="000320FA" w:rsidRDefault="00B17736"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B17736" w:rsidRPr="000320FA" w:rsidRDefault="00B17736"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B17736" w:rsidRPr="000320FA" w:rsidRDefault="00B17736"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B17736" w:rsidRPr="000320FA" w:rsidRDefault="00B17736"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B17736" w:rsidRPr="000320FA" w:rsidRDefault="00B17736"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B17736" w:rsidRPr="000320FA" w:rsidRDefault="00B17736"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B17736" w:rsidRPr="000320FA" w:rsidRDefault="00B17736" w:rsidP="000320FA">
      <w:pPr>
        <w:spacing w:line="360" w:lineRule="auto"/>
        <w:ind w:firstLineChars="200" w:firstLine="480"/>
        <w:rPr>
          <w:color w:val="000000"/>
          <w:sz w:val="24"/>
          <w:lang w:val="en-GB"/>
        </w:rPr>
      </w:pPr>
    </w:p>
    <w:p w:rsidR="00B17736" w:rsidRPr="000320FA" w:rsidRDefault="00B17736"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B17736" w:rsidRPr="000320FA" w:rsidRDefault="00B17736"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B17736" w:rsidRPr="000320FA" w:rsidRDefault="00B17736" w:rsidP="000320FA">
      <w:pPr>
        <w:spacing w:line="360" w:lineRule="auto"/>
        <w:rPr>
          <w:color w:val="000000"/>
          <w:sz w:val="24"/>
          <w:lang w:val="en-GB"/>
        </w:rPr>
      </w:pPr>
    </w:p>
    <w:p w:rsidR="00B17736" w:rsidRPr="000320FA" w:rsidRDefault="00B17736" w:rsidP="000320FA">
      <w:pPr>
        <w:spacing w:line="360" w:lineRule="auto"/>
        <w:rPr>
          <w:color w:val="000000"/>
          <w:sz w:val="24"/>
          <w:lang w:val="en-GB"/>
        </w:rPr>
      </w:pPr>
    </w:p>
    <w:p w:rsidR="00B17736" w:rsidRPr="000320FA" w:rsidRDefault="00B17736"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B17736" w:rsidRPr="000320FA" w:rsidRDefault="00B17736"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B17736" w:rsidRPr="000320FA" w:rsidRDefault="00B17736"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B17736" w:rsidRPr="000320FA" w:rsidRDefault="00B17736" w:rsidP="000320FA">
      <w:pPr>
        <w:spacing w:line="360" w:lineRule="auto"/>
        <w:ind w:firstLineChars="200" w:firstLine="480"/>
        <w:rPr>
          <w:color w:val="000000"/>
          <w:sz w:val="24"/>
          <w:lang w:val="en-GB"/>
        </w:rPr>
      </w:pPr>
    </w:p>
    <w:p w:rsidR="00B17736" w:rsidRPr="000320FA" w:rsidRDefault="00B17736"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B17736" w:rsidRPr="000320FA" w:rsidRDefault="00B17736" w:rsidP="000320FA">
      <w:pPr>
        <w:spacing w:line="360" w:lineRule="auto"/>
        <w:ind w:firstLineChars="200" w:firstLine="420"/>
        <w:rPr>
          <w:color w:val="000000"/>
          <w:lang w:val="en-GB"/>
        </w:rPr>
      </w:pPr>
    </w:p>
    <w:p w:rsidR="00B17736" w:rsidRPr="000320FA" w:rsidRDefault="00B17736" w:rsidP="000320FA">
      <w:pPr>
        <w:spacing w:line="360" w:lineRule="auto"/>
        <w:ind w:firstLineChars="200" w:firstLine="420"/>
        <w:rPr>
          <w:color w:val="000000"/>
          <w:lang w:val="en-GB"/>
        </w:rPr>
      </w:pPr>
    </w:p>
    <w:p w:rsidR="00B17736" w:rsidRPr="000320FA" w:rsidRDefault="00B17736" w:rsidP="000320FA">
      <w:pPr>
        <w:spacing w:line="360" w:lineRule="auto"/>
        <w:ind w:firstLineChars="200" w:firstLine="420"/>
        <w:rPr>
          <w:color w:val="000000"/>
          <w:lang w:val="en-GB"/>
        </w:rPr>
      </w:pPr>
    </w:p>
    <w:p w:rsidR="00B17736" w:rsidRPr="000320FA" w:rsidRDefault="00B17736" w:rsidP="000320FA">
      <w:pPr>
        <w:spacing w:line="360" w:lineRule="auto"/>
        <w:ind w:firstLineChars="200" w:firstLine="420"/>
        <w:rPr>
          <w:color w:val="000000"/>
          <w:lang w:val="en-GB"/>
        </w:rPr>
      </w:pPr>
    </w:p>
    <w:p w:rsidR="00B17736" w:rsidRPr="000320FA" w:rsidRDefault="00B17736"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B17736" w:rsidRPr="000320FA" w:rsidRDefault="00B17736" w:rsidP="000320FA">
      <w:pPr>
        <w:widowControl/>
        <w:jc w:val="left"/>
        <w:rPr>
          <w:color w:val="FF0000"/>
          <w:lang w:val="en-GB"/>
        </w:rPr>
      </w:pPr>
      <w:r w:rsidRPr="000320FA">
        <w:rPr>
          <w:color w:val="FF0000"/>
          <w:lang w:val="en-GB"/>
        </w:rPr>
        <w:br w:type="page"/>
      </w:r>
    </w:p>
    <w:p w:rsidR="00B17736" w:rsidRPr="000320FA" w:rsidRDefault="00B1773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B17736" w:rsidRPr="000320FA" w:rsidRDefault="00B17736" w:rsidP="000320FA">
      <w:pPr>
        <w:spacing w:line="360" w:lineRule="auto"/>
        <w:ind w:left="361" w:hangingChars="150" w:hanging="361"/>
        <w:rPr>
          <w:b/>
          <w:bCs/>
          <w:color w:val="000000"/>
          <w:sz w:val="24"/>
          <w:lang w:val="en-GB"/>
        </w:rPr>
      </w:pPr>
    </w:p>
    <w:p w:rsidR="00B17736" w:rsidRPr="000320FA" w:rsidRDefault="00B17736"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B17736" w:rsidRPr="000320FA" w:rsidRDefault="00B17736"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B17736" w:rsidRPr="000320FA" w:rsidRDefault="00B17736"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B17736" w:rsidRPr="000320FA" w:rsidRDefault="00B17736"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B17736" w:rsidRPr="000320FA" w:rsidRDefault="00B17736" w:rsidP="000320FA">
      <w:pPr>
        <w:spacing w:line="360" w:lineRule="auto"/>
        <w:rPr>
          <w:color w:val="000000"/>
          <w:sz w:val="24"/>
        </w:rPr>
      </w:pPr>
      <w:r w:rsidRPr="000320FA">
        <w:rPr>
          <w:rFonts w:hint="eastAsia"/>
          <w:color w:val="000000"/>
          <w:sz w:val="24"/>
        </w:rPr>
        <w:t>招标编号：</w:t>
      </w:r>
    </w:p>
    <w:p w:rsidR="00B17736" w:rsidRPr="000320FA" w:rsidRDefault="00B17736" w:rsidP="000320FA">
      <w:pPr>
        <w:spacing w:line="420" w:lineRule="exact"/>
        <w:rPr>
          <w:b/>
          <w:bCs/>
          <w:color w:val="000000"/>
          <w:sz w:val="24"/>
        </w:rPr>
      </w:pPr>
      <w:r w:rsidRPr="000320FA">
        <w:rPr>
          <w:rFonts w:hint="eastAsia"/>
          <w:b/>
          <w:bCs/>
          <w:color w:val="000000"/>
          <w:sz w:val="24"/>
        </w:rPr>
        <w:t>本公司郑重承诺并声明：</w:t>
      </w:r>
    </w:p>
    <w:p w:rsidR="00B17736" w:rsidRPr="000320FA" w:rsidRDefault="00B17736"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B17736" w:rsidRPr="000320FA" w:rsidRDefault="00B17736"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B17736" w:rsidRPr="000320FA" w:rsidRDefault="00B17736"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B17736" w:rsidRPr="000320FA" w:rsidRDefault="00B17736"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B17736" w:rsidRPr="000320FA" w:rsidRDefault="00B17736"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B17736" w:rsidRPr="000320FA" w:rsidRDefault="00B17736"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B17736" w:rsidRPr="000320FA" w:rsidRDefault="00B17736" w:rsidP="000320FA">
      <w:pPr>
        <w:tabs>
          <w:tab w:val="left" w:pos="-3780"/>
        </w:tabs>
        <w:spacing w:line="360" w:lineRule="auto"/>
        <w:ind w:firstLineChars="200" w:firstLine="480"/>
        <w:rPr>
          <w:color w:val="000000"/>
          <w:sz w:val="24"/>
        </w:rPr>
      </w:pPr>
    </w:p>
    <w:p w:rsidR="00B17736" w:rsidRPr="000320FA" w:rsidRDefault="00B17736"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B17736" w:rsidRPr="000320FA" w:rsidRDefault="00B17736"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B17736" w:rsidRPr="000320FA" w:rsidRDefault="00B17736"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B17736" w:rsidRPr="000320FA" w:rsidRDefault="00B17736"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B17736" w:rsidRPr="000320FA" w:rsidRDefault="00B17736"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B17736" w:rsidRPr="000320FA" w:rsidRDefault="00B17736" w:rsidP="000320FA">
      <w:pPr>
        <w:tabs>
          <w:tab w:val="left" w:pos="-3780"/>
        </w:tabs>
        <w:spacing w:line="360" w:lineRule="auto"/>
        <w:ind w:firstLineChars="200" w:firstLine="480"/>
        <w:rPr>
          <w:color w:val="000000"/>
          <w:sz w:val="24"/>
        </w:rPr>
      </w:pPr>
    </w:p>
    <w:p w:rsidR="00B17736" w:rsidRPr="000320FA" w:rsidRDefault="00B17736"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B17736" w:rsidRPr="00654262" w:rsidRDefault="00B17736"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B17736" w:rsidRPr="00AB11A9" w:rsidRDefault="00B17736" w:rsidP="00654262">
      <w:pPr>
        <w:spacing w:line="360" w:lineRule="auto"/>
        <w:jc w:val="center"/>
        <w:outlineLvl w:val="2"/>
        <w:rPr>
          <w:rFonts w:ascii="宋体" w:hAnsi="宋体"/>
          <w:b/>
          <w:sz w:val="24"/>
        </w:rPr>
      </w:pPr>
    </w:p>
    <w:p w:rsidR="00B17736" w:rsidRPr="0008327C" w:rsidRDefault="00B17736"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B17736" w:rsidRPr="0008327C" w:rsidRDefault="00B17736"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B17736" w:rsidRPr="0008327C" w:rsidRDefault="00B17736" w:rsidP="00654262">
      <w:pPr>
        <w:spacing w:line="360" w:lineRule="auto"/>
        <w:jc w:val="left"/>
        <w:outlineLvl w:val="2"/>
        <w:rPr>
          <w:rFonts w:ascii="宋体" w:hAnsi="宋体"/>
          <w:sz w:val="24"/>
        </w:rPr>
      </w:pPr>
    </w:p>
    <w:p w:rsidR="00B17736" w:rsidRPr="0008327C" w:rsidRDefault="00B17736"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B17736" w:rsidRPr="0008327C" w:rsidRDefault="00B17736"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B17736" w:rsidRPr="0008327C" w:rsidRDefault="00B17736"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B17736" w:rsidRPr="0008327C" w:rsidRDefault="00B17736" w:rsidP="00654262">
      <w:pPr>
        <w:spacing w:line="360" w:lineRule="auto"/>
        <w:jc w:val="left"/>
        <w:outlineLvl w:val="2"/>
        <w:rPr>
          <w:rFonts w:ascii="宋体" w:hAnsi="宋体"/>
          <w:sz w:val="24"/>
        </w:rPr>
      </w:pPr>
    </w:p>
    <w:p w:rsidR="00B17736" w:rsidRPr="0008327C" w:rsidRDefault="00B17736" w:rsidP="00654262">
      <w:pPr>
        <w:spacing w:line="360" w:lineRule="auto"/>
        <w:jc w:val="left"/>
        <w:outlineLvl w:val="2"/>
        <w:rPr>
          <w:rFonts w:ascii="宋体" w:hAnsi="宋体"/>
          <w:sz w:val="24"/>
        </w:rPr>
      </w:pPr>
    </w:p>
    <w:p w:rsidR="00B17736" w:rsidRPr="0008327C" w:rsidRDefault="00B17736" w:rsidP="00654262">
      <w:pPr>
        <w:spacing w:line="360" w:lineRule="auto"/>
        <w:jc w:val="left"/>
        <w:outlineLvl w:val="2"/>
        <w:rPr>
          <w:rFonts w:ascii="宋体" w:hAnsi="宋体"/>
          <w:sz w:val="24"/>
        </w:rPr>
      </w:pPr>
    </w:p>
    <w:p w:rsidR="00B17736" w:rsidRPr="0008327C" w:rsidRDefault="00B17736"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B17736" w:rsidRPr="0018042B" w:rsidRDefault="00B17736" w:rsidP="00654262">
      <w:pPr>
        <w:spacing w:line="360" w:lineRule="auto"/>
        <w:jc w:val="right"/>
        <w:outlineLvl w:val="2"/>
        <w:rPr>
          <w:rFonts w:ascii="宋体" w:hAnsi="宋体"/>
          <w:sz w:val="24"/>
        </w:rPr>
      </w:pPr>
    </w:p>
    <w:p w:rsidR="00B17736" w:rsidRDefault="00B17736"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B17736" w:rsidRDefault="00B17736"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B17736" w:rsidRDefault="00B17736"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B17736" w:rsidRDefault="00B17736" w:rsidP="00654262">
      <w:pPr>
        <w:spacing w:line="360" w:lineRule="auto"/>
        <w:ind w:rightChars="229" w:right="481"/>
        <w:outlineLvl w:val="2"/>
        <w:rPr>
          <w:rFonts w:ascii="宋体" w:hAnsi="宋体"/>
          <w:sz w:val="24"/>
        </w:rPr>
      </w:pPr>
    </w:p>
    <w:p w:rsidR="00B17736" w:rsidRDefault="00B17736" w:rsidP="00654262">
      <w:pPr>
        <w:spacing w:line="360" w:lineRule="auto"/>
        <w:ind w:rightChars="229" w:right="481"/>
        <w:outlineLvl w:val="2"/>
        <w:rPr>
          <w:rFonts w:ascii="宋体" w:hAnsi="宋体"/>
          <w:sz w:val="24"/>
        </w:rPr>
      </w:pPr>
    </w:p>
    <w:p w:rsidR="00B17736" w:rsidRPr="00AB11A9" w:rsidRDefault="00B17736"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B17736" w:rsidRPr="000320FA" w:rsidRDefault="00B1773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B17736" w:rsidRPr="000320FA" w:rsidRDefault="00B17736"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B17736" w:rsidRPr="000320FA" w:rsidTr="00434FE5">
        <w:trPr>
          <w:trHeight w:val="510"/>
        </w:trPr>
        <w:tc>
          <w:tcPr>
            <w:tcW w:w="520" w:type="pct"/>
            <w:vAlign w:val="center"/>
          </w:tcPr>
          <w:p w:rsidR="00B17736" w:rsidRPr="000320FA" w:rsidRDefault="00B1773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B17736" w:rsidRPr="000320FA" w:rsidRDefault="00B1773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17736" w:rsidRPr="000320FA" w:rsidRDefault="00B1773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B17736" w:rsidRPr="000320FA" w:rsidRDefault="00B1773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17736" w:rsidRPr="000320FA" w:rsidRDefault="00B1773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B17736" w:rsidRPr="000320FA" w:rsidRDefault="00B17736" w:rsidP="000320FA">
            <w:pPr>
              <w:spacing w:line="360" w:lineRule="auto"/>
              <w:ind w:leftChars="-51" w:left="-107" w:rightChars="-51" w:right="-107"/>
              <w:rPr>
                <w:rFonts w:ascii="宋体" w:eastAsia="宋体" w:hAnsi="Courier New" w:cs="Times New Roman"/>
                <w:szCs w:val="21"/>
              </w:rPr>
            </w:pPr>
          </w:p>
        </w:tc>
      </w:tr>
      <w:tr w:rsidR="00B17736" w:rsidRPr="000320FA" w:rsidTr="00434FE5">
        <w:trPr>
          <w:trHeight w:val="510"/>
        </w:trPr>
        <w:tc>
          <w:tcPr>
            <w:tcW w:w="520" w:type="pct"/>
            <w:vAlign w:val="center"/>
          </w:tcPr>
          <w:p w:rsidR="00B17736" w:rsidRPr="000320FA" w:rsidRDefault="00B1773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B17736" w:rsidRPr="000320FA" w:rsidRDefault="00B1773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17736" w:rsidRPr="000320FA" w:rsidRDefault="00B1773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B17736" w:rsidRPr="000320FA" w:rsidRDefault="00B1773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17736" w:rsidRPr="000320FA" w:rsidRDefault="00B1773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B17736" w:rsidRPr="000320FA" w:rsidRDefault="00B17736" w:rsidP="000320FA">
            <w:pPr>
              <w:spacing w:line="360" w:lineRule="auto"/>
              <w:ind w:leftChars="-51" w:left="-107" w:rightChars="-51" w:right="-107"/>
              <w:rPr>
                <w:rFonts w:ascii="宋体" w:eastAsia="宋体" w:hAnsi="Courier New" w:cs="Times New Roman"/>
                <w:szCs w:val="21"/>
              </w:rPr>
            </w:pPr>
          </w:p>
        </w:tc>
      </w:tr>
      <w:tr w:rsidR="00B17736" w:rsidRPr="000320FA" w:rsidTr="00434FE5">
        <w:trPr>
          <w:cantSplit/>
          <w:trHeight w:val="510"/>
        </w:trPr>
        <w:tc>
          <w:tcPr>
            <w:tcW w:w="520" w:type="pct"/>
            <w:vAlign w:val="center"/>
          </w:tcPr>
          <w:p w:rsidR="00B17736" w:rsidRPr="000320FA" w:rsidRDefault="00B1773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B17736" w:rsidRPr="000320FA" w:rsidRDefault="00B1773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17736" w:rsidRPr="000320FA" w:rsidRDefault="00B1773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B17736" w:rsidRPr="000320FA" w:rsidRDefault="00B1773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17736" w:rsidRPr="000320FA" w:rsidRDefault="00B17736"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B17736" w:rsidRPr="000320FA" w:rsidRDefault="00B17736" w:rsidP="000320FA">
            <w:pPr>
              <w:spacing w:line="360" w:lineRule="auto"/>
              <w:ind w:leftChars="-51" w:left="-107" w:rightChars="-51" w:right="-107"/>
              <w:rPr>
                <w:rFonts w:ascii="宋体" w:eastAsia="宋体" w:hAnsi="Courier New" w:cs="Times New Roman"/>
                <w:szCs w:val="21"/>
              </w:rPr>
            </w:pPr>
          </w:p>
        </w:tc>
      </w:tr>
      <w:tr w:rsidR="00B17736" w:rsidRPr="000320FA" w:rsidTr="00434FE5">
        <w:trPr>
          <w:cantSplit/>
          <w:trHeight w:val="510"/>
        </w:trPr>
        <w:tc>
          <w:tcPr>
            <w:tcW w:w="1562" w:type="pct"/>
            <w:gridSpan w:val="3"/>
            <w:vAlign w:val="center"/>
          </w:tcPr>
          <w:p w:rsidR="00B17736" w:rsidRPr="000320FA" w:rsidRDefault="00B1773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B17736" w:rsidRPr="000320FA" w:rsidRDefault="00B17736" w:rsidP="000320FA">
            <w:pPr>
              <w:spacing w:line="360" w:lineRule="auto"/>
              <w:ind w:leftChars="-51" w:left="-107" w:rightChars="-51" w:right="-107"/>
              <w:rPr>
                <w:rFonts w:ascii="宋体" w:eastAsia="宋体" w:hAnsi="Courier New" w:cs="Times New Roman"/>
                <w:szCs w:val="21"/>
              </w:rPr>
            </w:pPr>
          </w:p>
        </w:tc>
      </w:tr>
      <w:tr w:rsidR="00B17736" w:rsidRPr="000320FA" w:rsidTr="00434FE5">
        <w:trPr>
          <w:cantSplit/>
          <w:trHeight w:val="510"/>
        </w:trPr>
        <w:tc>
          <w:tcPr>
            <w:tcW w:w="5000" w:type="pct"/>
            <w:gridSpan w:val="9"/>
            <w:vAlign w:val="center"/>
          </w:tcPr>
          <w:p w:rsidR="00B17736" w:rsidRPr="000320FA" w:rsidRDefault="00B1773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B17736" w:rsidRPr="000320FA" w:rsidTr="00434FE5">
        <w:trPr>
          <w:cantSplit/>
          <w:trHeight w:val="510"/>
        </w:trPr>
        <w:tc>
          <w:tcPr>
            <w:tcW w:w="833" w:type="pct"/>
            <w:gridSpan w:val="2"/>
            <w:vAlign w:val="center"/>
          </w:tcPr>
          <w:p w:rsidR="00B17736" w:rsidRPr="000320FA" w:rsidRDefault="00B1773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B17736" w:rsidRPr="000320FA" w:rsidRDefault="00B1773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B17736" w:rsidRPr="000320FA" w:rsidRDefault="00B1773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B17736" w:rsidRPr="000320FA" w:rsidRDefault="00B1773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B17736" w:rsidRPr="000320FA" w:rsidRDefault="00B1773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B17736" w:rsidRPr="000320FA" w:rsidRDefault="00B1773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B17736" w:rsidRPr="000320FA" w:rsidTr="00434FE5">
        <w:trPr>
          <w:trHeight w:val="585"/>
        </w:trPr>
        <w:tc>
          <w:tcPr>
            <w:tcW w:w="833" w:type="pct"/>
            <w:gridSpan w:val="2"/>
          </w:tcPr>
          <w:p w:rsidR="00B17736" w:rsidRPr="000320FA" w:rsidRDefault="00B17736" w:rsidP="000320FA">
            <w:pPr>
              <w:spacing w:line="360" w:lineRule="auto"/>
              <w:rPr>
                <w:rFonts w:ascii="宋体" w:eastAsia="宋体" w:hAnsi="Courier New" w:cs="Times New Roman"/>
                <w:szCs w:val="21"/>
              </w:rPr>
            </w:pPr>
          </w:p>
        </w:tc>
        <w:tc>
          <w:tcPr>
            <w:tcW w:w="834" w:type="pct"/>
            <w:gridSpan w:val="2"/>
          </w:tcPr>
          <w:p w:rsidR="00B17736" w:rsidRPr="000320FA" w:rsidRDefault="00B17736" w:rsidP="000320FA">
            <w:pPr>
              <w:spacing w:line="360" w:lineRule="auto"/>
              <w:rPr>
                <w:rFonts w:ascii="宋体" w:eastAsia="宋体" w:hAnsi="Courier New" w:cs="Times New Roman"/>
                <w:szCs w:val="21"/>
              </w:rPr>
            </w:pPr>
          </w:p>
        </w:tc>
        <w:tc>
          <w:tcPr>
            <w:tcW w:w="752" w:type="pct"/>
          </w:tcPr>
          <w:p w:rsidR="00B17736" w:rsidRPr="000320FA" w:rsidRDefault="00B17736" w:rsidP="000320FA">
            <w:pPr>
              <w:spacing w:line="360" w:lineRule="auto"/>
              <w:rPr>
                <w:rFonts w:ascii="宋体" w:eastAsia="宋体" w:hAnsi="Courier New" w:cs="Times New Roman"/>
                <w:szCs w:val="21"/>
              </w:rPr>
            </w:pPr>
          </w:p>
        </w:tc>
        <w:tc>
          <w:tcPr>
            <w:tcW w:w="1063" w:type="pct"/>
          </w:tcPr>
          <w:p w:rsidR="00B17736" w:rsidRPr="000320FA" w:rsidRDefault="00B17736" w:rsidP="000320FA">
            <w:pPr>
              <w:spacing w:line="360" w:lineRule="auto"/>
              <w:rPr>
                <w:rFonts w:ascii="宋体" w:eastAsia="宋体" w:hAnsi="Courier New" w:cs="Times New Roman"/>
                <w:szCs w:val="21"/>
              </w:rPr>
            </w:pPr>
          </w:p>
        </w:tc>
        <w:tc>
          <w:tcPr>
            <w:tcW w:w="789" w:type="pct"/>
            <w:gridSpan w:val="2"/>
          </w:tcPr>
          <w:p w:rsidR="00B17736" w:rsidRPr="000320FA" w:rsidRDefault="00B17736" w:rsidP="000320FA">
            <w:pPr>
              <w:spacing w:line="360" w:lineRule="auto"/>
              <w:rPr>
                <w:rFonts w:ascii="宋体" w:eastAsia="宋体" w:hAnsi="Courier New" w:cs="Times New Roman"/>
                <w:szCs w:val="21"/>
              </w:rPr>
            </w:pPr>
          </w:p>
        </w:tc>
        <w:tc>
          <w:tcPr>
            <w:tcW w:w="729" w:type="pct"/>
          </w:tcPr>
          <w:p w:rsidR="00B17736" w:rsidRPr="000320FA" w:rsidRDefault="00B17736" w:rsidP="000320FA">
            <w:pPr>
              <w:spacing w:line="360" w:lineRule="auto"/>
              <w:rPr>
                <w:rFonts w:ascii="宋体" w:eastAsia="宋体" w:hAnsi="Courier New" w:cs="Times New Roman"/>
                <w:szCs w:val="21"/>
              </w:rPr>
            </w:pPr>
          </w:p>
        </w:tc>
      </w:tr>
      <w:tr w:rsidR="00B17736" w:rsidRPr="000320FA" w:rsidTr="00434FE5">
        <w:trPr>
          <w:trHeight w:val="585"/>
        </w:trPr>
        <w:tc>
          <w:tcPr>
            <w:tcW w:w="833" w:type="pct"/>
            <w:gridSpan w:val="2"/>
          </w:tcPr>
          <w:p w:rsidR="00B17736" w:rsidRPr="000320FA" w:rsidRDefault="00B17736" w:rsidP="000320FA">
            <w:pPr>
              <w:spacing w:line="360" w:lineRule="auto"/>
              <w:rPr>
                <w:rFonts w:ascii="宋体" w:eastAsia="宋体" w:hAnsi="Courier New" w:cs="Times New Roman"/>
                <w:szCs w:val="21"/>
              </w:rPr>
            </w:pPr>
          </w:p>
        </w:tc>
        <w:tc>
          <w:tcPr>
            <w:tcW w:w="834" w:type="pct"/>
            <w:gridSpan w:val="2"/>
          </w:tcPr>
          <w:p w:rsidR="00B17736" w:rsidRPr="000320FA" w:rsidRDefault="00B17736" w:rsidP="000320FA">
            <w:pPr>
              <w:spacing w:line="360" w:lineRule="auto"/>
              <w:rPr>
                <w:rFonts w:ascii="宋体" w:eastAsia="宋体" w:hAnsi="Courier New" w:cs="Times New Roman"/>
                <w:szCs w:val="21"/>
              </w:rPr>
            </w:pPr>
          </w:p>
        </w:tc>
        <w:tc>
          <w:tcPr>
            <w:tcW w:w="752" w:type="pct"/>
          </w:tcPr>
          <w:p w:rsidR="00B17736" w:rsidRPr="000320FA" w:rsidRDefault="00B17736" w:rsidP="000320FA">
            <w:pPr>
              <w:spacing w:line="360" w:lineRule="auto"/>
              <w:rPr>
                <w:rFonts w:ascii="宋体" w:eastAsia="宋体" w:hAnsi="Courier New" w:cs="Times New Roman"/>
                <w:szCs w:val="21"/>
              </w:rPr>
            </w:pPr>
          </w:p>
        </w:tc>
        <w:tc>
          <w:tcPr>
            <w:tcW w:w="1063" w:type="pct"/>
          </w:tcPr>
          <w:p w:rsidR="00B17736" w:rsidRPr="000320FA" w:rsidRDefault="00B17736" w:rsidP="000320FA">
            <w:pPr>
              <w:spacing w:line="360" w:lineRule="auto"/>
              <w:rPr>
                <w:rFonts w:ascii="宋体" w:eastAsia="宋体" w:hAnsi="Courier New" w:cs="Times New Roman"/>
                <w:szCs w:val="21"/>
              </w:rPr>
            </w:pPr>
          </w:p>
        </w:tc>
        <w:tc>
          <w:tcPr>
            <w:tcW w:w="789" w:type="pct"/>
            <w:gridSpan w:val="2"/>
          </w:tcPr>
          <w:p w:rsidR="00B17736" w:rsidRPr="000320FA" w:rsidRDefault="00B17736" w:rsidP="000320FA">
            <w:pPr>
              <w:spacing w:line="360" w:lineRule="auto"/>
              <w:rPr>
                <w:rFonts w:ascii="宋体" w:eastAsia="宋体" w:hAnsi="Courier New" w:cs="Times New Roman"/>
                <w:szCs w:val="21"/>
              </w:rPr>
            </w:pPr>
          </w:p>
        </w:tc>
        <w:tc>
          <w:tcPr>
            <w:tcW w:w="729" w:type="pct"/>
          </w:tcPr>
          <w:p w:rsidR="00B17736" w:rsidRPr="000320FA" w:rsidRDefault="00B17736" w:rsidP="000320FA">
            <w:pPr>
              <w:spacing w:line="360" w:lineRule="auto"/>
              <w:rPr>
                <w:rFonts w:ascii="宋体" w:eastAsia="宋体" w:hAnsi="Courier New" w:cs="Times New Roman"/>
                <w:szCs w:val="21"/>
              </w:rPr>
            </w:pPr>
          </w:p>
        </w:tc>
      </w:tr>
    </w:tbl>
    <w:p w:rsidR="00B17736" w:rsidRPr="000320FA" w:rsidRDefault="00B17736"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B17736" w:rsidRPr="000320FA" w:rsidRDefault="00B17736" w:rsidP="000320FA">
      <w:pPr>
        <w:spacing w:line="360" w:lineRule="auto"/>
        <w:ind w:right="-89" w:firstLineChars="2350" w:firstLine="4935"/>
        <w:jc w:val="left"/>
        <w:rPr>
          <w:rFonts w:ascii="宋体"/>
        </w:rPr>
      </w:pPr>
    </w:p>
    <w:p w:rsidR="00B17736" w:rsidRPr="000320FA" w:rsidRDefault="00B17736" w:rsidP="000320FA">
      <w:pPr>
        <w:spacing w:line="360" w:lineRule="auto"/>
        <w:ind w:right="-89" w:firstLineChars="2350" w:firstLine="4935"/>
        <w:jc w:val="left"/>
        <w:rPr>
          <w:rFonts w:ascii="宋体"/>
        </w:rPr>
      </w:pPr>
    </w:p>
    <w:p w:rsidR="00B17736" w:rsidRPr="000320FA" w:rsidRDefault="00B17736"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B17736" w:rsidRPr="000320FA" w:rsidTr="00434FE5">
        <w:trPr>
          <w:trHeight w:val="2815"/>
        </w:trPr>
        <w:tc>
          <w:tcPr>
            <w:tcW w:w="2500" w:type="pct"/>
            <w:shd w:val="clear" w:color="auto" w:fill="auto"/>
            <w:vAlign w:val="center"/>
          </w:tcPr>
          <w:p w:rsidR="00B17736" w:rsidRPr="000320FA" w:rsidRDefault="00B17736"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B17736" w:rsidRPr="000320FA" w:rsidRDefault="00B17736" w:rsidP="000320FA">
            <w:pPr>
              <w:spacing w:line="360" w:lineRule="auto"/>
              <w:ind w:right="-89"/>
              <w:jc w:val="center"/>
              <w:rPr>
                <w:rFonts w:ascii="宋体"/>
              </w:rPr>
            </w:pPr>
            <w:r w:rsidRPr="000320FA">
              <w:rPr>
                <w:rFonts w:ascii="宋体" w:hint="eastAsia"/>
              </w:rPr>
              <w:t>身份证反面</w:t>
            </w:r>
          </w:p>
        </w:tc>
      </w:tr>
    </w:tbl>
    <w:p w:rsidR="00B17736" w:rsidRPr="000320FA" w:rsidRDefault="00B17736" w:rsidP="000320FA">
      <w:pPr>
        <w:spacing w:line="360" w:lineRule="auto"/>
        <w:ind w:right="-89" w:firstLineChars="2350" w:firstLine="4935"/>
        <w:jc w:val="left"/>
        <w:rPr>
          <w:rFonts w:ascii="宋体"/>
        </w:rPr>
      </w:pPr>
    </w:p>
    <w:p w:rsidR="00B17736" w:rsidRPr="000320FA" w:rsidRDefault="00B17736" w:rsidP="000320FA">
      <w:pPr>
        <w:spacing w:line="360" w:lineRule="auto"/>
        <w:ind w:right="-89" w:firstLineChars="2350" w:firstLine="4935"/>
        <w:jc w:val="left"/>
        <w:rPr>
          <w:rFonts w:ascii="宋体"/>
        </w:rPr>
      </w:pPr>
      <w:r w:rsidRPr="000320FA">
        <w:rPr>
          <w:rFonts w:ascii="宋体" w:hint="eastAsia"/>
        </w:rPr>
        <w:t>投标人名称：（盖章）</w:t>
      </w:r>
    </w:p>
    <w:p w:rsidR="00B17736" w:rsidRPr="000320FA" w:rsidRDefault="00B17736" w:rsidP="000320FA">
      <w:pPr>
        <w:spacing w:line="360" w:lineRule="auto"/>
        <w:ind w:right="-89" w:firstLineChars="2350" w:firstLine="4935"/>
        <w:jc w:val="left"/>
        <w:rPr>
          <w:rFonts w:ascii="宋体"/>
        </w:rPr>
      </w:pPr>
    </w:p>
    <w:p w:rsidR="00B17736" w:rsidRPr="000320FA" w:rsidRDefault="00B17736"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B17736" w:rsidRPr="000320FA" w:rsidRDefault="00B17736" w:rsidP="000320FA">
      <w:pPr>
        <w:spacing w:line="360" w:lineRule="auto"/>
        <w:ind w:right="-89" w:firstLineChars="2350" w:firstLine="4935"/>
        <w:jc w:val="left"/>
        <w:rPr>
          <w:rFonts w:ascii="宋体"/>
        </w:rPr>
      </w:pPr>
    </w:p>
    <w:p w:rsidR="00B17736" w:rsidRPr="000320FA" w:rsidRDefault="00B17736"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B17736" w:rsidRPr="000320FA" w:rsidRDefault="00B17736" w:rsidP="000320FA">
      <w:pPr>
        <w:widowControl/>
        <w:jc w:val="left"/>
        <w:rPr>
          <w:rFonts w:ascii="仿宋_GB2312" w:eastAsia="仿宋_GB2312"/>
        </w:rPr>
      </w:pPr>
      <w:r w:rsidRPr="000320FA">
        <w:rPr>
          <w:rFonts w:ascii="仿宋_GB2312" w:eastAsia="仿宋_GB2312"/>
        </w:rPr>
        <w:br w:type="page"/>
      </w:r>
    </w:p>
    <w:p w:rsidR="00B17736" w:rsidRPr="000320FA" w:rsidRDefault="00B1773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B17736" w:rsidRPr="000320FA" w:rsidRDefault="00B17736"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B17736"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B17736" w:rsidRPr="000320FA" w:rsidRDefault="00B17736" w:rsidP="000320FA">
            <w:pPr>
              <w:snapToGrid w:val="0"/>
              <w:jc w:val="center"/>
              <w:rPr>
                <w:b/>
                <w:color w:val="000000"/>
                <w:sz w:val="30"/>
              </w:rPr>
            </w:pPr>
          </w:p>
          <w:p w:rsidR="00B17736" w:rsidRPr="000320FA" w:rsidRDefault="00B17736"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B17736" w:rsidRPr="000320FA" w:rsidRDefault="00B17736"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B17736" w:rsidRPr="000320FA" w:rsidRDefault="00B17736" w:rsidP="000320FA">
            <w:pPr>
              <w:jc w:val="center"/>
              <w:rPr>
                <w:b/>
                <w:color w:val="000000"/>
                <w:sz w:val="32"/>
              </w:rPr>
            </w:pPr>
          </w:p>
          <w:p w:rsidR="00B17736" w:rsidRPr="000320FA" w:rsidRDefault="00B17736"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B17736" w:rsidRPr="000320FA" w:rsidRDefault="00B17736" w:rsidP="000320FA">
            <w:pPr>
              <w:spacing w:line="360" w:lineRule="auto"/>
              <w:ind w:leftChars="84" w:left="176" w:firstLineChars="400" w:firstLine="960"/>
              <w:rPr>
                <w:color w:val="000000"/>
                <w:sz w:val="24"/>
              </w:rPr>
            </w:pPr>
          </w:p>
          <w:p w:rsidR="00B17736" w:rsidRPr="000320FA" w:rsidRDefault="00B17736"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B17736" w:rsidRPr="000320FA" w:rsidRDefault="00B17736" w:rsidP="000320FA">
            <w:pPr>
              <w:spacing w:line="360" w:lineRule="auto"/>
              <w:ind w:leftChars="84" w:left="176" w:firstLineChars="400" w:firstLine="960"/>
              <w:rPr>
                <w:color w:val="000000"/>
                <w:sz w:val="24"/>
                <w:u w:val="single"/>
              </w:rPr>
            </w:pPr>
          </w:p>
          <w:p w:rsidR="00B17736" w:rsidRPr="000320FA" w:rsidRDefault="00B17736"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B17736" w:rsidRPr="000320FA" w:rsidRDefault="00B17736" w:rsidP="000320FA">
            <w:pPr>
              <w:spacing w:line="360" w:lineRule="auto"/>
              <w:ind w:leftChars="84" w:left="176" w:firstLineChars="400" w:firstLine="960"/>
              <w:rPr>
                <w:color w:val="000000"/>
                <w:sz w:val="24"/>
              </w:rPr>
            </w:pPr>
          </w:p>
          <w:p w:rsidR="00B17736" w:rsidRPr="000320FA" w:rsidRDefault="00B17736"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B17736" w:rsidRPr="000320FA" w:rsidRDefault="00B17736" w:rsidP="000320FA">
            <w:pPr>
              <w:spacing w:line="360" w:lineRule="auto"/>
              <w:ind w:leftChars="84" w:left="176" w:firstLineChars="400" w:firstLine="960"/>
              <w:rPr>
                <w:color w:val="000000"/>
                <w:sz w:val="24"/>
                <w:u w:val="single"/>
              </w:rPr>
            </w:pPr>
          </w:p>
          <w:p w:rsidR="00B17736" w:rsidRPr="000320FA" w:rsidRDefault="00B17736"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B17736" w:rsidRPr="000320FA" w:rsidRDefault="00B17736" w:rsidP="000320FA">
            <w:pPr>
              <w:jc w:val="center"/>
              <w:rPr>
                <w:b/>
                <w:bCs/>
                <w:color w:val="000000"/>
              </w:rPr>
            </w:pPr>
          </w:p>
          <w:p w:rsidR="00B17736" w:rsidRPr="000320FA" w:rsidRDefault="00B17736"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B17736" w:rsidRPr="000320FA" w:rsidRDefault="00B17736" w:rsidP="000320FA">
            <w:pPr>
              <w:jc w:val="center"/>
              <w:rPr>
                <w:color w:val="000000"/>
              </w:rPr>
            </w:pPr>
          </w:p>
        </w:tc>
      </w:tr>
    </w:tbl>
    <w:p w:rsidR="00B17736" w:rsidRPr="000320FA" w:rsidRDefault="00B17736" w:rsidP="000320FA">
      <w:pPr>
        <w:spacing w:line="360" w:lineRule="auto"/>
        <w:rPr>
          <w:color w:val="000000"/>
          <w:sz w:val="24"/>
        </w:rPr>
      </w:pPr>
    </w:p>
    <w:p w:rsidR="00B17736" w:rsidRPr="000320FA" w:rsidRDefault="00B17736" w:rsidP="000320FA">
      <w:pPr>
        <w:spacing w:line="360" w:lineRule="auto"/>
        <w:ind w:firstLineChars="200" w:firstLine="480"/>
        <w:rPr>
          <w:color w:val="000000"/>
          <w:sz w:val="24"/>
        </w:rPr>
      </w:pPr>
    </w:p>
    <w:p w:rsidR="00B17736" w:rsidRPr="000320FA" w:rsidRDefault="00B17736" w:rsidP="000320FA">
      <w:pPr>
        <w:spacing w:line="360" w:lineRule="auto"/>
        <w:ind w:firstLineChars="200" w:firstLine="480"/>
        <w:rPr>
          <w:color w:val="000000"/>
          <w:sz w:val="24"/>
          <w:lang w:val="en-GB"/>
        </w:rPr>
      </w:pPr>
    </w:p>
    <w:p w:rsidR="00B17736" w:rsidRPr="000320FA" w:rsidRDefault="00B17736"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B17736" w:rsidRPr="000320FA" w:rsidRDefault="00B17736"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B17736" w:rsidRPr="000320FA" w:rsidRDefault="00B17736"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B17736" w:rsidRPr="000320FA" w:rsidRDefault="00B17736"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B17736" w:rsidRPr="000320FA" w:rsidRDefault="00B17736" w:rsidP="000320FA">
      <w:pPr>
        <w:rPr>
          <w:lang w:val="en-GB"/>
        </w:rPr>
      </w:pPr>
    </w:p>
    <w:p w:rsidR="00B17736" w:rsidRPr="000320FA" w:rsidRDefault="00B17736" w:rsidP="000320FA">
      <w:pPr>
        <w:rPr>
          <w:lang w:val="en-GB"/>
        </w:rPr>
      </w:pPr>
    </w:p>
    <w:p w:rsidR="00B17736" w:rsidRPr="000320FA" w:rsidRDefault="00B17736" w:rsidP="000320FA">
      <w:pPr>
        <w:spacing w:beforeLines="50" w:before="156"/>
        <w:jc w:val="left"/>
        <w:rPr>
          <w:rFonts w:ascii="仿宋" w:eastAsia="仿宋"/>
          <w:color w:val="000000"/>
          <w:sz w:val="24"/>
        </w:rPr>
      </w:pPr>
    </w:p>
    <w:p w:rsidR="00B17736" w:rsidRPr="000320FA" w:rsidRDefault="00B17736" w:rsidP="000320FA">
      <w:pPr>
        <w:spacing w:beforeLines="50" w:before="156"/>
        <w:jc w:val="left"/>
        <w:rPr>
          <w:rFonts w:ascii="仿宋" w:eastAsia="仿宋"/>
          <w:color w:val="000000"/>
          <w:sz w:val="24"/>
        </w:rPr>
      </w:pPr>
    </w:p>
    <w:p w:rsidR="00DB4544" w:rsidRDefault="00113A40"/>
    <w:sectPr w:rsidR="00DB454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A40" w:rsidRDefault="00113A40" w:rsidP="00B17736">
      <w:r>
        <w:separator/>
      </w:r>
    </w:p>
  </w:endnote>
  <w:endnote w:type="continuationSeparator" w:id="0">
    <w:p w:rsidR="00113A40" w:rsidRDefault="00113A40" w:rsidP="00B17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B17736" w:rsidP="000320FA">
    <w:pPr>
      <w:pStyle w:val="a4"/>
    </w:pPr>
    <w:r>
      <w:rPr>
        <w:rFonts w:hint="eastAsia"/>
      </w:rPr>
      <w:t xml:space="preserve">　　　　　　　　　　　　　　　　　　　　　　</w:t>
    </w:r>
    <w:r>
      <w:fldChar w:fldCharType="begin"/>
    </w:r>
    <w:r>
      <w:instrText xml:space="preserve"> PAGE  \* Arabic  \* MERGEFORMAT </w:instrText>
    </w:r>
    <w:r>
      <w:fldChar w:fldCharType="separate"/>
    </w:r>
    <w:r w:rsidR="009E1E85">
      <w:rPr>
        <w:noProof/>
      </w:rPr>
      <w:t>2</w:t>
    </w:r>
    <w:r>
      <w:fldChar w:fldCharType="end"/>
    </w:r>
    <w:r>
      <w:t xml:space="preserve"> / </w:t>
    </w:r>
    <w:fldSimple w:instr=" NUMPAGES  \* Arabic  \* MERGEFORMAT ">
      <w:r w:rsidR="009E1E85">
        <w:rPr>
          <w:noProof/>
        </w:rPr>
        <w:t>21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A40" w:rsidRDefault="00113A40" w:rsidP="00B17736">
      <w:r>
        <w:separator/>
      </w:r>
    </w:p>
  </w:footnote>
  <w:footnote w:type="continuationSeparator" w:id="0">
    <w:p w:rsidR="00113A40" w:rsidRDefault="00113A40" w:rsidP="00B17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B17736">
    <w:pPr>
      <w:pStyle w:val="a3"/>
    </w:pPr>
    <w:r>
      <w:rPr>
        <w:rFonts w:hint="eastAsia"/>
      </w:rPr>
      <w:t>深圳大学招投标管理中心招标文件　　　　　　　　　　　　　　　　　　招标编号：</w:t>
    </w:r>
    <w:r w:rsidR="009E1E85">
      <w:rPr>
        <w:rFonts w:hint="eastAsia"/>
      </w:rPr>
      <w:t>SZU2016054G</w:t>
    </w:r>
    <w:r>
      <w:rPr>
        <w:rFonts w:hint="eastAsia"/>
      </w:rPr>
      <w:t>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736"/>
    <w:rsid w:val="00113A40"/>
    <w:rsid w:val="00150279"/>
    <w:rsid w:val="009E1E85"/>
    <w:rsid w:val="00B17736"/>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77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7736"/>
    <w:rPr>
      <w:sz w:val="18"/>
      <w:szCs w:val="18"/>
    </w:rPr>
  </w:style>
  <w:style w:type="paragraph" w:styleId="a4">
    <w:name w:val="footer"/>
    <w:basedOn w:val="a"/>
    <w:link w:val="Char0"/>
    <w:uiPriority w:val="99"/>
    <w:unhideWhenUsed/>
    <w:rsid w:val="00B17736"/>
    <w:pPr>
      <w:tabs>
        <w:tab w:val="center" w:pos="4153"/>
        <w:tab w:val="right" w:pos="8306"/>
      </w:tabs>
      <w:snapToGrid w:val="0"/>
      <w:jc w:val="left"/>
    </w:pPr>
    <w:rPr>
      <w:sz w:val="18"/>
      <w:szCs w:val="18"/>
    </w:rPr>
  </w:style>
  <w:style w:type="character" w:customStyle="1" w:styleId="Char0">
    <w:name w:val="页脚 Char"/>
    <w:basedOn w:val="a0"/>
    <w:link w:val="a4"/>
    <w:uiPriority w:val="99"/>
    <w:rsid w:val="00B17736"/>
    <w:rPr>
      <w:sz w:val="18"/>
      <w:szCs w:val="18"/>
    </w:rPr>
  </w:style>
  <w:style w:type="character" w:styleId="a5">
    <w:name w:val="Hyperlink"/>
    <w:basedOn w:val="a0"/>
    <w:uiPriority w:val="99"/>
    <w:unhideWhenUsed/>
    <w:rsid w:val="00B1773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77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7736"/>
    <w:rPr>
      <w:sz w:val="18"/>
      <w:szCs w:val="18"/>
    </w:rPr>
  </w:style>
  <w:style w:type="paragraph" w:styleId="a4">
    <w:name w:val="footer"/>
    <w:basedOn w:val="a"/>
    <w:link w:val="Char0"/>
    <w:uiPriority w:val="99"/>
    <w:unhideWhenUsed/>
    <w:rsid w:val="00B17736"/>
    <w:pPr>
      <w:tabs>
        <w:tab w:val="center" w:pos="4153"/>
        <w:tab w:val="right" w:pos="8306"/>
      </w:tabs>
      <w:snapToGrid w:val="0"/>
      <w:jc w:val="left"/>
    </w:pPr>
    <w:rPr>
      <w:sz w:val="18"/>
      <w:szCs w:val="18"/>
    </w:rPr>
  </w:style>
  <w:style w:type="character" w:customStyle="1" w:styleId="Char0">
    <w:name w:val="页脚 Char"/>
    <w:basedOn w:val="a0"/>
    <w:link w:val="a4"/>
    <w:uiPriority w:val="99"/>
    <w:rsid w:val="00B17736"/>
    <w:rPr>
      <w:sz w:val="18"/>
      <w:szCs w:val="18"/>
    </w:rPr>
  </w:style>
  <w:style w:type="character" w:styleId="a5">
    <w:name w:val="Hyperlink"/>
    <w:basedOn w:val="a0"/>
    <w:uiPriority w:val="99"/>
    <w:unhideWhenUsed/>
    <w:rsid w:val="00B177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1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1680</Words>
  <Characters>9576</Characters>
  <Application>Microsoft Office Word</Application>
  <DocSecurity>0</DocSecurity>
  <Lines>79</Lines>
  <Paragraphs>22</Paragraphs>
  <ScaleCrop>false</ScaleCrop>
  <Company>iTianKong.com</Company>
  <LinksUpToDate>false</LinksUpToDate>
  <CharactersWithSpaces>11234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2016-03-15T11:14:00Z</dcterms:created>
  <dcterms:modified xsi:type="dcterms:W3CDTF">2016-03-23T10:08:00Z</dcterms:modified>
</cp:coreProperties>
</file>